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49D" w:rsidRDefault="0082549D" w:rsidP="0082549D">
      <w:pPr>
        <w:spacing w:line="600" w:lineRule="exact"/>
        <w:jc w:val="center"/>
        <w:outlineLvl w:val="1"/>
        <w:rPr>
          <w:rFonts w:asciiTheme="majorEastAsia" w:eastAsiaTheme="majorEastAsia" w:hAnsiTheme="majorEastAsia" w:cstheme="majorEastAsia"/>
          <w:b/>
          <w:bCs/>
          <w:sz w:val="36"/>
          <w:szCs w:val="36"/>
        </w:rPr>
      </w:pPr>
      <w:bookmarkStart w:id="0" w:name="_Toc22315"/>
      <w:bookmarkStart w:id="1" w:name="_GoBack"/>
      <w:r>
        <w:rPr>
          <w:rFonts w:asciiTheme="majorEastAsia" w:eastAsiaTheme="majorEastAsia" w:hAnsiTheme="majorEastAsia" w:cstheme="majorEastAsia" w:hint="eastAsia"/>
          <w:b/>
          <w:bCs/>
          <w:sz w:val="36"/>
          <w:szCs w:val="36"/>
        </w:rPr>
        <w:t>郑州大学研究生考核与成绩管理办法</w:t>
      </w:r>
      <w:bookmarkEnd w:id="0"/>
    </w:p>
    <w:bookmarkEnd w:id="1"/>
    <w:p w:rsidR="0082549D" w:rsidRDefault="0082549D" w:rsidP="0082549D">
      <w:pPr>
        <w:spacing w:beforeLines="50" w:before="156" w:afterLines="50" w:after="156" w:line="360" w:lineRule="exact"/>
        <w:ind w:firstLineChars="200" w:firstLine="420"/>
        <w:jc w:val="center"/>
        <w:rPr>
          <w:rFonts w:ascii="宋体" w:eastAsia="宋体" w:hAnsi="宋体" w:cs="宋体"/>
          <w:szCs w:val="21"/>
        </w:rPr>
      </w:pPr>
      <w:r>
        <w:rPr>
          <w:rFonts w:ascii="宋体" w:eastAsia="宋体" w:hAnsi="宋体" w:cs="宋体" w:hint="eastAsia"/>
          <w:szCs w:val="21"/>
        </w:rPr>
        <w:t>校研究生〔2016〕1号</w:t>
      </w:r>
    </w:p>
    <w:p w:rsidR="0082549D" w:rsidRDefault="0082549D" w:rsidP="0082549D">
      <w:pPr>
        <w:pStyle w:val="a3"/>
        <w:spacing w:before="0" w:beforeAutospacing="0" w:after="0" w:afterAutospacing="0" w:line="360" w:lineRule="exact"/>
        <w:ind w:firstLineChars="200" w:firstLine="422"/>
        <w:jc w:val="center"/>
        <w:rPr>
          <w:rFonts w:ascii="宋体" w:eastAsia="宋体" w:hAnsi="宋体" w:cs="宋体"/>
          <w:b/>
          <w:bCs/>
          <w:sz w:val="21"/>
          <w:szCs w:val="21"/>
        </w:rPr>
      </w:pPr>
      <w:r>
        <w:rPr>
          <w:rFonts w:ascii="宋体" w:eastAsia="宋体" w:hAnsi="宋体" w:cs="宋体" w:hint="eastAsia"/>
          <w:b/>
          <w:bCs/>
          <w:sz w:val="21"/>
          <w:szCs w:val="21"/>
        </w:rPr>
        <w:t>第一章  课程考核</w:t>
      </w:r>
    </w:p>
    <w:p w:rsidR="0082549D" w:rsidRDefault="0082549D" w:rsidP="0082549D">
      <w:pPr>
        <w:pStyle w:val="a3"/>
        <w:spacing w:before="0" w:beforeAutospacing="0" w:after="0" w:afterAutospacing="0" w:line="360" w:lineRule="exact"/>
        <w:ind w:firstLineChars="200" w:firstLine="422"/>
        <w:rPr>
          <w:rFonts w:ascii="宋体" w:eastAsia="宋体" w:hAnsi="宋体" w:cs="宋体"/>
          <w:sz w:val="21"/>
          <w:szCs w:val="21"/>
        </w:rPr>
      </w:pPr>
      <w:r>
        <w:rPr>
          <w:rFonts w:ascii="宋体" w:eastAsia="宋体" w:hAnsi="宋体" w:cs="宋体" w:hint="eastAsia"/>
          <w:b/>
          <w:bCs/>
          <w:sz w:val="21"/>
          <w:szCs w:val="21"/>
        </w:rPr>
        <w:t>第一条</w:t>
      </w:r>
      <w:r>
        <w:rPr>
          <w:rFonts w:ascii="宋体" w:eastAsia="宋体" w:hAnsi="宋体" w:cs="宋体" w:hint="eastAsia"/>
          <w:sz w:val="21"/>
          <w:szCs w:val="21"/>
        </w:rPr>
        <w:t xml:space="preserve">  研究生课程学习实行学分制。研究生的课程学习、必修环节均需按培养计划的要求进行考核，考核通过者方能取得相应的学分。</w:t>
      </w:r>
    </w:p>
    <w:p w:rsidR="0082549D" w:rsidRDefault="0082549D" w:rsidP="0082549D">
      <w:pPr>
        <w:pStyle w:val="a3"/>
        <w:spacing w:before="0" w:beforeAutospacing="0" w:after="0" w:afterAutospacing="0" w:line="360" w:lineRule="exact"/>
        <w:ind w:firstLineChars="200" w:firstLine="422"/>
        <w:rPr>
          <w:rFonts w:ascii="宋体" w:eastAsia="宋体" w:hAnsi="宋体" w:cs="宋体"/>
          <w:sz w:val="21"/>
          <w:szCs w:val="21"/>
        </w:rPr>
      </w:pPr>
      <w:r>
        <w:rPr>
          <w:rFonts w:ascii="宋体" w:eastAsia="宋体" w:hAnsi="宋体" w:cs="宋体" w:hint="eastAsia"/>
          <w:b/>
          <w:bCs/>
          <w:sz w:val="21"/>
          <w:szCs w:val="21"/>
        </w:rPr>
        <w:t>第二条</w:t>
      </w:r>
      <w:r>
        <w:rPr>
          <w:rFonts w:ascii="宋体" w:eastAsia="宋体" w:hAnsi="宋体" w:cs="宋体" w:hint="eastAsia"/>
          <w:sz w:val="21"/>
          <w:szCs w:val="21"/>
        </w:rPr>
        <w:t xml:space="preserve">  研究生课程考核分为考试和考查两种，必修课程原则上采用考试方式，选修课程可采用考查方式。</w:t>
      </w:r>
    </w:p>
    <w:p w:rsidR="0082549D" w:rsidRDefault="0082549D" w:rsidP="0082549D">
      <w:pPr>
        <w:pStyle w:val="a3"/>
        <w:spacing w:before="0" w:beforeAutospacing="0" w:after="0" w:afterAutospacing="0" w:line="360" w:lineRule="exact"/>
        <w:ind w:firstLineChars="200" w:firstLine="422"/>
        <w:rPr>
          <w:rFonts w:ascii="宋体" w:eastAsia="宋体" w:hAnsi="宋体" w:cs="宋体"/>
          <w:sz w:val="21"/>
          <w:szCs w:val="21"/>
        </w:rPr>
      </w:pPr>
      <w:r>
        <w:rPr>
          <w:rFonts w:ascii="宋体" w:eastAsia="宋体" w:hAnsi="宋体" w:cs="宋体" w:hint="eastAsia"/>
          <w:b/>
          <w:bCs/>
          <w:sz w:val="21"/>
          <w:szCs w:val="21"/>
        </w:rPr>
        <w:t>第三条</w:t>
      </w:r>
      <w:r>
        <w:rPr>
          <w:rFonts w:ascii="宋体" w:eastAsia="宋体" w:hAnsi="宋体" w:cs="宋体" w:hint="eastAsia"/>
          <w:sz w:val="21"/>
          <w:szCs w:val="21"/>
        </w:rPr>
        <w:t xml:space="preserve">  考试方式可采用笔试、口试，或口试笔试相结合。笔试可以开卷或闭卷，具体形式由任课教师根据课程特点确定。学位课程一般应采取闭卷考试方式。</w:t>
      </w:r>
    </w:p>
    <w:p w:rsidR="0082549D" w:rsidRDefault="0082549D" w:rsidP="0082549D">
      <w:pPr>
        <w:pStyle w:val="a3"/>
        <w:spacing w:before="0" w:beforeAutospacing="0" w:after="0" w:afterAutospacing="0" w:line="360" w:lineRule="exact"/>
        <w:ind w:firstLineChars="200" w:firstLine="422"/>
        <w:rPr>
          <w:rFonts w:ascii="宋体" w:eastAsia="宋体" w:hAnsi="宋体" w:cs="宋体"/>
          <w:sz w:val="21"/>
          <w:szCs w:val="21"/>
        </w:rPr>
      </w:pPr>
      <w:r>
        <w:rPr>
          <w:rFonts w:ascii="宋体" w:eastAsia="宋体" w:hAnsi="宋体" w:cs="宋体" w:hint="eastAsia"/>
          <w:b/>
          <w:bCs/>
          <w:sz w:val="21"/>
          <w:szCs w:val="21"/>
        </w:rPr>
        <w:t>第四条</w:t>
      </w:r>
      <w:r>
        <w:rPr>
          <w:rFonts w:ascii="宋体" w:eastAsia="宋体" w:hAnsi="宋体" w:cs="宋体" w:hint="eastAsia"/>
          <w:sz w:val="21"/>
          <w:szCs w:val="21"/>
        </w:rPr>
        <w:t xml:space="preserve">  研究生课程考试一般在考试周进行，研究生院公布公共课考试安排后，各开课单位安排其它课程的考试日程，于考试周开始前将考试安排报研究生院备案；对于上课时间不足一学期者，在报请开课单位主管领导同意并报研究生院备案后，可安排在课程结束后两周内进行。研究生院随机抽查各单位的考试情况。</w:t>
      </w:r>
    </w:p>
    <w:p w:rsidR="0082549D" w:rsidRDefault="0082549D" w:rsidP="0082549D">
      <w:pPr>
        <w:pStyle w:val="a3"/>
        <w:spacing w:before="0" w:beforeAutospacing="0" w:after="0" w:afterAutospacing="0" w:line="360" w:lineRule="exact"/>
        <w:ind w:firstLineChars="200" w:firstLine="422"/>
        <w:jc w:val="center"/>
        <w:rPr>
          <w:rFonts w:ascii="宋体" w:eastAsia="宋体" w:hAnsi="宋体" w:cs="宋体"/>
          <w:b/>
          <w:bCs/>
          <w:sz w:val="21"/>
          <w:szCs w:val="21"/>
        </w:rPr>
      </w:pPr>
      <w:r>
        <w:rPr>
          <w:rFonts w:ascii="宋体" w:eastAsia="宋体" w:hAnsi="宋体" w:cs="宋体" w:hint="eastAsia"/>
          <w:b/>
          <w:bCs/>
          <w:sz w:val="21"/>
          <w:szCs w:val="21"/>
        </w:rPr>
        <w:t>第二章  命题与成绩评定</w:t>
      </w:r>
    </w:p>
    <w:p w:rsidR="0082549D" w:rsidRDefault="0082549D" w:rsidP="0082549D">
      <w:pPr>
        <w:pStyle w:val="a3"/>
        <w:spacing w:before="0" w:beforeAutospacing="0" w:after="0" w:afterAutospacing="0" w:line="360" w:lineRule="exact"/>
        <w:ind w:firstLineChars="200" w:firstLine="422"/>
        <w:rPr>
          <w:rFonts w:ascii="宋体" w:eastAsia="宋体" w:hAnsi="宋体" w:cs="宋体"/>
          <w:sz w:val="21"/>
          <w:szCs w:val="21"/>
        </w:rPr>
      </w:pPr>
      <w:r>
        <w:rPr>
          <w:rFonts w:ascii="宋体" w:eastAsia="宋体" w:hAnsi="宋体" w:cs="宋体" w:hint="eastAsia"/>
          <w:b/>
          <w:bCs/>
          <w:sz w:val="21"/>
          <w:szCs w:val="21"/>
        </w:rPr>
        <w:t xml:space="preserve">第五条 </w:t>
      </w:r>
      <w:r>
        <w:rPr>
          <w:rFonts w:ascii="宋体" w:eastAsia="宋体" w:hAnsi="宋体" w:cs="宋体" w:hint="eastAsia"/>
          <w:sz w:val="21"/>
          <w:szCs w:val="21"/>
        </w:rPr>
        <w:t xml:space="preserve"> 提倡教考分离，逐步建立课程试题库。校级公共课程由课程负责人提供两套符合教学基本要求且难易程度相当的试题、参考答案及评分标准；各开课单位负责组织实施专业课程考试，命题应参考公共课命题方式。</w:t>
      </w:r>
    </w:p>
    <w:p w:rsidR="0082549D" w:rsidRDefault="0082549D" w:rsidP="0082549D">
      <w:pPr>
        <w:pStyle w:val="a3"/>
        <w:spacing w:before="0" w:beforeAutospacing="0" w:after="0" w:afterAutospacing="0" w:line="360" w:lineRule="exact"/>
        <w:ind w:firstLineChars="200" w:firstLine="422"/>
        <w:rPr>
          <w:rFonts w:ascii="宋体" w:eastAsia="宋体" w:hAnsi="宋体" w:cs="宋体"/>
          <w:sz w:val="21"/>
          <w:szCs w:val="21"/>
        </w:rPr>
      </w:pPr>
      <w:r>
        <w:rPr>
          <w:rFonts w:ascii="宋体" w:eastAsia="宋体" w:hAnsi="宋体" w:cs="宋体" w:hint="eastAsia"/>
          <w:b/>
          <w:bCs/>
          <w:sz w:val="21"/>
          <w:szCs w:val="21"/>
        </w:rPr>
        <w:t>第六条</w:t>
      </w:r>
      <w:r>
        <w:rPr>
          <w:rFonts w:ascii="宋体" w:eastAsia="宋体" w:hAnsi="宋体" w:cs="宋体" w:hint="eastAsia"/>
          <w:sz w:val="21"/>
          <w:szCs w:val="21"/>
        </w:rPr>
        <w:t xml:space="preserve">  考试成绩计分方法应在课程教学大纲中明确规定。</w:t>
      </w:r>
    </w:p>
    <w:p w:rsidR="0082549D" w:rsidRDefault="0082549D" w:rsidP="0082549D">
      <w:pPr>
        <w:pStyle w:val="a3"/>
        <w:spacing w:before="0" w:beforeAutospacing="0" w:after="0" w:afterAutospacing="0" w:line="360" w:lineRule="exact"/>
        <w:ind w:firstLineChars="200" w:firstLine="422"/>
        <w:rPr>
          <w:rFonts w:ascii="宋体" w:eastAsia="宋体" w:hAnsi="宋体" w:cs="宋体"/>
          <w:sz w:val="21"/>
          <w:szCs w:val="21"/>
        </w:rPr>
      </w:pPr>
      <w:r>
        <w:rPr>
          <w:rFonts w:ascii="宋体" w:eastAsia="宋体" w:hAnsi="宋体" w:cs="宋体" w:hint="eastAsia"/>
          <w:b/>
          <w:bCs/>
          <w:sz w:val="21"/>
          <w:szCs w:val="21"/>
        </w:rPr>
        <w:t>第七条</w:t>
      </w:r>
      <w:r>
        <w:rPr>
          <w:rFonts w:ascii="宋体" w:eastAsia="宋体" w:hAnsi="宋体" w:cs="宋体" w:hint="eastAsia"/>
          <w:sz w:val="21"/>
          <w:szCs w:val="21"/>
        </w:rPr>
        <w:t xml:space="preserve">  所有任课教师和命题人员应该严格遵守试题保密的有关规定，严禁以任何方式泄漏试题。</w:t>
      </w:r>
    </w:p>
    <w:p w:rsidR="0082549D" w:rsidRDefault="0082549D" w:rsidP="0082549D">
      <w:pPr>
        <w:pStyle w:val="a3"/>
        <w:spacing w:before="0" w:beforeAutospacing="0" w:after="0" w:afterAutospacing="0" w:line="360" w:lineRule="exact"/>
        <w:ind w:firstLineChars="200" w:firstLine="422"/>
        <w:rPr>
          <w:rFonts w:ascii="宋体" w:eastAsia="宋体" w:hAnsi="宋体" w:cs="宋体"/>
          <w:sz w:val="21"/>
          <w:szCs w:val="21"/>
        </w:rPr>
      </w:pPr>
      <w:r>
        <w:rPr>
          <w:rFonts w:ascii="宋体" w:eastAsia="宋体" w:hAnsi="宋体" w:cs="宋体" w:hint="eastAsia"/>
          <w:b/>
          <w:bCs/>
          <w:sz w:val="21"/>
          <w:szCs w:val="21"/>
        </w:rPr>
        <w:t xml:space="preserve">第八条 </w:t>
      </w:r>
      <w:r>
        <w:rPr>
          <w:rFonts w:ascii="宋体" w:eastAsia="宋体" w:hAnsi="宋体" w:cs="宋体" w:hint="eastAsia"/>
          <w:sz w:val="21"/>
          <w:szCs w:val="21"/>
        </w:rPr>
        <w:t xml:space="preserve"> 研究生考试课程均采用百分制评定成绩；考查课程采用五级记分制（即A：90～100分，B：80～89分，C：70～79分，D：60～69分，E：59分以下）评定成绩。任课教师或阅卷教师应实事求是、客观公正地评判研究生的课程成绩。</w:t>
      </w:r>
    </w:p>
    <w:p w:rsidR="0082549D" w:rsidRDefault="0082549D" w:rsidP="0082549D">
      <w:pPr>
        <w:pStyle w:val="a3"/>
        <w:spacing w:before="0" w:beforeAutospacing="0" w:after="0" w:afterAutospacing="0" w:line="360" w:lineRule="exact"/>
        <w:ind w:firstLineChars="200" w:firstLine="422"/>
        <w:jc w:val="center"/>
        <w:rPr>
          <w:rFonts w:ascii="宋体" w:eastAsia="宋体" w:hAnsi="宋体" w:cs="宋体"/>
          <w:b/>
          <w:bCs/>
          <w:sz w:val="21"/>
          <w:szCs w:val="21"/>
        </w:rPr>
      </w:pPr>
      <w:r>
        <w:rPr>
          <w:rFonts w:ascii="宋体" w:eastAsia="宋体" w:hAnsi="宋体" w:cs="宋体" w:hint="eastAsia"/>
          <w:b/>
          <w:bCs/>
          <w:sz w:val="21"/>
          <w:szCs w:val="21"/>
        </w:rPr>
        <w:t>第三章  考场纪律</w:t>
      </w:r>
    </w:p>
    <w:p w:rsidR="0082549D" w:rsidRDefault="0082549D" w:rsidP="0082549D">
      <w:pPr>
        <w:pStyle w:val="a3"/>
        <w:spacing w:before="0" w:beforeAutospacing="0" w:after="0" w:afterAutospacing="0" w:line="360" w:lineRule="exact"/>
        <w:ind w:firstLineChars="200" w:firstLine="422"/>
        <w:rPr>
          <w:rFonts w:ascii="宋体" w:eastAsia="宋体" w:hAnsi="宋体" w:cs="宋体"/>
          <w:sz w:val="21"/>
          <w:szCs w:val="21"/>
        </w:rPr>
      </w:pPr>
      <w:r>
        <w:rPr>
          <w:rFonts w:ascii="宋体" w:eastAsia="宋体" w:hAnsi="宋体" w:cs="宋体" w:hint="eastAsia"/>
          <w:b/>
          <w:bCs/>
          <w:sz w:val="21"/>
          <w:szCs w:val="21"/>
        </w:rPr>
        <w:t xml:space="preserve">第九条 </w:t>
      </w:r>
      <w:r>
        <w:rPr>
          <w:rFonts w:ascii="宋体" w:eastAsia="宋体" w:hAnsi="宋体" w:cs="宋体" w:hint="eastAsia"/>
          <w:sz w:val="21"/>
          <w:szCs w:val="21"/>
        </w:rPr>
        <w:t xml:space="preserve"> 学生考试应当严格遵守《郑州大学研究生考场规则》。</w:t>
      </w:r>
    </w:p>
    <w:p w:rsidR="0082549D" w:rsidRDefault="0082549D" w:rsidP="0082549D">
      <w:pPr>
        <w:pStyle w:val="a3"/>
        <w:spacing w:before="0" w:beforeAutospacing="0" w:after="0" w:afterAutospacing="0" w:line="360" w:lineRule="exact"/>
        <w:ind w:firstLineChars="200" w:firstLine="422"/>
        <w:rPr>
          <w:rFonts w:ascii="宋体" w:eastAsia="宋体" w:hAnsi="宋体" w:cs="宋体"/>
          <w:sz w:val="21"/>
          <w:szCs w:val="21"/>
        </w:rPr>
      </w:pPr>
      <w:r>
        <w:rPr>
          <w:rFonts w:ascii="宋体" w:eastAsia="宋体" w:hAnsi="宋体" w:cs="宋体" w:hint="eastAsia"/>
          <w:b/>
          <w:bCs/>
          <w:sz w:val="21"/>
          <w:szCs w:val="21"/>
        </w:rPr>
        <w:t>第十条</w:t>
      </w:r>
      <w:r>
        <w:rPr>
          <w:rFonts w:ascii="宋体" w:eastAsia="宋体" w:hAnsi="宋体" w:cs="宋体" w:hint="eastAsia"/>
          <w:sz w:val="21"/>
          <w:szCs w:val="21"/>
        </w:rPr>
        <w:t xml:space="preserve">  监考老师应当严格遵守《郑州大学研究生监考守则》。</w:t>
      </w:r>
    </w:p>
    <w:p w:rsidR="0082549D" w:rsidRDefault="0082549D" w:rsidP="0082549D">
      <w:pPr>
        <w:pStyle w:val="a3"/>
        <w:spacing w:before="0" w:beforeAutospacing="0" w:after="0" w:afterAutospacing="0" w:line="360" w:lineRule="exact"/>
        <w:ind w:firstLineChars="200" w:firstLine="422"/>
        <w:rPr>
          <w:rFonts w:ascii="宋体" w:eastAsia="宋体" w:hAnsi="宋体" w:cs="宋体"/>
          <w:sz w:val="21"/>
          <w:szCs w:val="21"/>
        </w:rPr>
      </w:pPr>
      <w:r>
        <w:rPr>
          <w:rFonts w:ascii="宋体" w:eastAsia="宋体" w:hAnsi="宋体" w:cs="宋体" w:hint="eastAsia"/>
          <w:b/>
          <w:bCs/>
          <w:sz w:val="21"/>
          <w:szCs w:val="21"/>
        </w:rPr>
        <w:t xml:space="preserve">第十一条 </w:t>
      </w:r>
      <w:r>
        <w:rPr>
          <w:rFonts w:ascii="宋体" w:eastAsia="宋体" w:hAnsi="宋体" w:cs="宋体" w:hint="eastAsia"/>
          <w:sz w:val="21"/>
          <w:szCs w:val="21"/>
        </w:rPr>
        <w:t xml:space="preserve"> 考试违纪者按《郑州大学考试违纪和作弊行为的认定与处理办法》处理。</w:t>
      </w:r>
    </w:p>
    <w:p w:rsidR="0082549D" w:rsidRDefault="0082549D" w:rsidP="0082549D">
      <w:pPr>
        <w:pStyle w:val="a3"/>
        <w:spacing w:before="0" w:beforeAutospacing="0" w:after="0" w:afterAutospacing="0" w:line="360" w:lineRule="exact"/>
        <w:ind w:firstLineChars="200" w:firstLine="422"/>
        <w:rPr>
          <w:rFonts w:ascii="宋体" w:eastAsia="宋体" w:hAnsi="宋体" w:cs="宋体"/>
          <w:sz w:val="21"/>
          <w:szCs w:val="21"/>
        </w:rPr>
      </w:pPr>
      <w:r>
        <w:rPr>
          <w:rFonts w:ascii="宋体" w:eastAsia="宋体" w:hAnsi="宋体" w:cs="宋体" w:hint="eastAsia"/>
          <w:b/>
          <w:bCs/>
          <w:sz w:val="21"/>
          <w:szCs w:val="21"/>
        </w:rPr>
        <w:t>第四章</w:t>
      </w:r>
      <w:r>
        <w:rPr>
          <w:rFonts w:ascii="宋体" w:eastAsia="宋体" w:hAnsi="宋体" w:cs="宋体" w:hint="eastAsia"/>
          <w:sz w:val="21"/>
          <w:szCs w:val="21"/>
        </w:rPr>
        <w:t xml:space="preserve">  成绩录入与修改</w:t>
      </w:r>
    </w:p>
    <w:p w:rsidR="0082549D" w:rsidRDefault="0082549D" w:rsidP="0082549D">
      <w:pPr>
        <w:pStyle w:val="a3"/>
        <w:spacing w:before="0" w:beforeAutospacing="0" w:after="0" w:afterAutospacing="0" w:line="360" w:lineRule="exact"/>
        <w:ind w:firstLineChars="200" w:firstLine="422"/>
        <w:rPr>
          <w:rFonts w:ascii="宋体" w:eastAsia="宋体" w:hAnsi="宋体" w:cs="宋体"/>
          <w:sz w:val="21"/>
          <w:szCs w:val="21"/>
        </w:rPr>
      </w:pPr>
      <w:r>
        <w:rPr>
          <w:rFonts w:ascii="宋体" w:eastAsia="宋体" w:hAnsi="宋体" w:cs="宋体" w:hint="eastAsia"/>
          <w:b/>
          <w:bCs/>
          <w:sz w:val="21"/>
          <w:szCs w:val="21"/>
        </w:rPr>
        <w:t xml:space="preserve">第十二条  </w:t>
      </w:r>
      <w:r>
        <w:rPr>
          <w:rFonts w:ascii="宋体" w:eastAsia="宋体" w:hAnsi="宋体" w:cs="宋体" w:hint="eastAsia"/>
          <w:sz w:val="21"/>
          <w:szCs w:val="21"/>
        </w:rPr>
        <w:t>所有研究生成绩均需录入研究生综合信息管理系统，研究生成绩管理系统维护由研究生院培养办公室负责。</w:t>
      </w:r>
    </w:p>
    <w:p w:rsidR="0082549D" w:rsidRDefault="0082549D" w:rsidP="0082549D">
      <w:pPr>
        <w:pStyle w:val="a3"/>
        <w:spacing w:before="0" w:beforeAutospacing="0" w:after="0" w:afterAutospacing="0" w:line="360" w:lineRule="exact"/>
        <w:ind w:firstLineChars="200" w:firstLine="422"/>
        <w:rPr>
          <w:rFonts w:ascii="宋体" w:eastAsia="宋体" w:hAnsi="宋体" w:cs="宋体"/>
          <w:sz w:val="21"/>
          <w:szCs w:val="21"/>
        </w:rPr>
      </w:pPr>
      <w:r>
        <w:rPr>
          <w:rFonts w:ascii="宋体" w:eastAsia="宋体" w:hAnsi="宋体" w:cs="宋体" w:hint="eastAsia"/>
          <w:b/>
          <w:bCs/>
          <w:sz w:val="21"/>
          <w:szCs w:val="21"/>
        </w:rPr>
        <w:t xml:space="preserve">第十三条 </w:t>
      </w:r>
      <w:r>
        <w:rPr>
          <w:rFonts w:ascii="宋体" w:eastAsia="宋体" w:hAnsi="宋体" w:cs="宋体" w:hint="eastAsia"/>
          <w:sz w:val="21"/>
          <w:szCs w:val="21"/>
        </w:rPr>
        <w:t xml:space="preserve"> 研究生公共课由开课单位将成绩录入管理系统，成绩单及成绩分析报研究生院审核，成绩经</w:t>
      </w:r>
      <w:proofErr w:type="gramStart"/>
      <w:r>
        <w:rPr>
          <w:rFonts w:ascii="宋体" w:eastAsia="宋体" w:hAnsi="宋体" w:cs="宋体" w:hint="eastAsia"/>
          <w:sz w:val="21"/>
          <w:szCs w:val="21"/>
        </w:rPr>
        <w:t>培养办</w:t>
      </w:r>
      <w:proofErr w:type="gramEnd"/>
      <w:r>
        <w:rPr>
          <w:rFonts w:ascii="宋体" w:eastAsia="宋体" w:hAnsi="宋体" w:cs="宋体" w:hint="eastAsia"/>
          <w:sz w:val="21"/>
          <w:szCs w:val="21"/>
        </w:rPr>
        <w:t>审核以后生效。</w:t>
      </w:r>
    </w:p>
    <w:p w:rsidR="0082549D" w:rsidRDefault="0082549D" w:rsidP="0082549D">
      <w:pPr>
        <w:pStyle w:val="a3"/>
        <w:spacing w:before="0" w:beforeAutospacing="0" w:after="0" w:afterAutospacing="0" w:line="360" w:lineRule="exact"/>
        <w:ind w:firstLineChars="200" w:firstLine="422"/>
        <w:rPr>
          <w:rFonts w:ascii="宋体" w:eastAsia="宋体" w:hAnsi="宋体" w:cs="宋体"/>
          <w:sz w:val="21"/>
          <w:szCs w:val="21"/>
        </w:rPr>
      </w:pPr>
      <w:r>
        <w:rPr>
          <w:rFonts w:ascii="宋体" w:eastAsia="宋体" w:hAnsi="宋体" w:cs="宋体" w:hint="eastAsia"/>
          <w:b/>
          <w:bCs/>
          <w:sz w:val="21"/>
          <w:szCs w:val="21"/>
        </w:rPr>
        <w:t>第十四条</w:t>
      </w:r>
      <w:r>
        <w:rPr>
          <w:rFonts w:ascii="宋体" w:eastAsia="宋体" w:hAnsi="宋体" w:cs="宋体" w:hint="eastAsia"/>
          <w:sz w:val="21"/>
          <w:szCs w:val="21"/>
        </w:rPr>
        <w:t xml:space="preserve">  研究生专业课成绩由任课教师将成绩录入研究生管理系统，成绩单及成绩分析报开课单位研究生管理办公室审核。</w:t>
      </w:r>
    </w:p>
    <w:p w:rsidR="0082549D" w:rsidRDefault="0082549D" w:rsidP="0082549D">
      <w:pPr>
        <w:pStyle w:val="a3"/>
        <w:spacing w:before="0" w:beforeAutospacing="0" w:after="0" w:afterAutospacing="0" w:line="360" w:lineRule="exact"/>
        <w:ind w:firstLineChars="200" w:firstLine="422"/>
        <w:rPr>
          <w:rFonts w:ascii="宋体" w:eastAsia="宋体" w:hAnsi="宋体" w:cs="宋体"/>
          <w:sz w:val="21"/>
          <w:szCs w:val="21"/>
        </w:rPr>
      </w:pPr>
      <w:r>
        <w:rPr>
          <w:rFonts w:ascii="宋体" w:eastAsia="宋体" w:hAnsi="宋体" w:cs="宋体" w:hint="eastAsia"/>
          <w:b/>
          <w:bCs/>
          <w:sz w:val="21"/>
          <w:szCs w:val="21"/>
        </w:rPr>
        <w:t>第十五条</w:t>
      </w:r>
      <w:r>
        <w:rPr>
          <w:rFonts w:ascii="宋体" w:eastAsia="宋体" w:hAnsi="宋体" w:cs="宋体" w:hint="eastAsia"/>
          <w:sz w:val="21"/>
          <w:szCs w:val="21"/>
        </w:rPr>
        <w:t xml:space="preserve">  研究生实践环节完成后，由指导教师或者有关教师填写工作内容、评语、考核成绩，并签名后送本单位研究生办公室，录入并审核。</w:t>
      </w:r>
    </w:p>
    <w:p w:rsidR="0082549D" w:rsidRDefault="0082549D" w:rsidP="0082549D">
      <w:pPr>
        <w:pStyle w:val="a3"/>
        <w:spacing w:before="0" w:beforeAutospacing="0" w:after="0" w:afterAutospacing="0" w:line="360" w:lineRule="exact"/>
        <w:ind w:firstLineChars="200" w:firstLine="422"/>
        <w:rPr>
          <w:rFonts w:ascii="宋体" w:eastAsia="宋体" w:hAnsi="宋体" w:cs="宋体"/>
          <w:sz w:val="21"/>
          <w:szCs w:val="21"/>
        </w:rPr>
      </w:pPr>
      <w:r>
        <w:rPr>
          <w:rFonts w:ascii="宋体" w:eastAsia="宋体" w:hAnsi="宋体" w:cs="宋体" w:hint="eastAsia"/>
          <w:b/>
          <w:bCs/>
          <w:sz w:val="21"/>
          <w:szCs w:val="21"/>
        </w:rPr>
        <w:t xml:space="preserve">第十六条 </w:t>
      </w:r>
      <w:r>
        <w:rPr>
          <w:rFonts w:ascii="宋体" w:eastAsia="宋体" w:hAnsi="宋体" w:cs="宋体" w:hint="eastAsia"/>
          <w:sz w:val="21"/>
          <w:szCs w:val="21"/>
        </w:rPr>
        <w:t xml:space="preserve"> 研究生学术活动评定按《郑州大学研究生参加学术活动管理规定》执行，学</w:t>
      </w:r>
      <w:r>
        <w:rPr>
          <w:rFonts w:ascii="宋体" w:eastAsia="宋体" w:hAnsi="宋体" w:cs="宋体" w:hint="eastAsia"/>
          <w:sz w:val="21"/>
          <w:szCs w:val="21"/>
        </w:rPr>
        <w:lastRenderedPageBreak/>
        <w:t>术活动成绩由研究生所在单位录入研究生管理系统，并报研究生工作部审核后生效。</w:t>
      </w:r>
    </w:p>
    <w:p w:rsidR="0082549D" w:rsidRDefault="0082549D" w:rsidP="0082549D">
      <w:pPr>
        <w:pStyle w:val="a3"/>
        <w:spacing w:before="0" w:beforeAutospacing="0" w:after="0" w:afterAutospacing="0" w:line="360" w:lineRule="exact"/>
        <w:ind w:firstLineChars="200" w:firstLine="422"/>
        <w:rPr>
          <w:rFonts w:ascii="宋体" w:eastAsia="宋体" w:hAnsi="宋体" w:cs="宋体"/>
          <w:sz w:val="21"/>
          <w:szCs w:val="21"/>
        </w:rPr>
      </w:pPr>
      <w:r>
        <w:rPr>
          <w:rFonts w:ascii="宋体" w:eastAsia="宋体" w:hAnsi="宋体" w:cs="宋体" w:hint="eastAsia"/>
          <w:b/>
          <w:bCs/>
          <w:sz w:val="21"/>
          <w:szCs w:val="21"/>
        </w:rPr>
        <w:t>第十七条</w:t>
      </w:r>
      <w:r>
        <w:rPr>
          <w:rFonts w:ascii="宋体" w:eastAsia="宋体" w:hAnsi="宋体" w:cs="宋体" w:hint="eastAsia"/>
          <w:sz w:val="21"/>
          <w:szCs w:val="21"/>
        </w:rPr>
        <w:t xml:space="preserve">  研究生成绩管理系统于每学期放假前后各2周及下学期前2周内开通，其它时间无法录入成绩。</w:t>
      </w:r>
    </w:p>
    <w:p w:rsidR="0082549D" w:rsidRDefault="0082549D" w:rsidP="0082549D">
      <w:pPr>
        <w:pStyle w:val="a3"/>
        <w:spacing w:before="0" w:beforeAutospacing="0" w:after="0" w:afterAutospacing="0" w:line="360" w:lineRule="exact"/>
        <w:ind w:firstLineChars="200" w:firstLine="422"/>
        <w:rPr>
          <w:rFonts w:ascii="宋体" w:eastAsia="宋体" w:hAnsi="宋体" w:cs="宋体"/>
          <w:sz w:val="21"/>
          <w:szCs w:val="21"/>
        </w:rPr>
      </w:pPr>
      <w:r>
        <w:rPr>
          <w:rFonts w:ascii="宋体" w:eastAsia="宋体" w:hAnsi="宋体" w:cs="宋体" w:hint="eastAsia"/>
          <w:b/>
          <w:bCs/>
          <w:sz w:val="21"/>
          <w:szCs w:val="21"/>
        </w:rPr>
        <w:t xml:space="preserve">第十八条 </w:t>
      </w:r>
      <w:r>
        <w:rPr>
          <w:rFonts w:ascii="宋体" w:eastAsia="宋体" w:hAnsi="宋体" w:cs="宋体" w:hint="eastAsia"/>
          <w:sz w:val="21"/>
          <w:szCs w:val="21"/>
        </w:rPr>
        <w:t xml:space="preserve"> 研究生课程结束后，研究生课程试题、试卷（包括口试记录、考核论文等）由开课单位存档，不得由任课教师私自保存。公共课成绩单、成绩分析由开课院（系）保存并报研究生院备案，专业课成绩单、成绩分析由开课院（系）保存。如无特殊情况，试卷及成绩单可在研究生毕业3年后销毁。</w:t>
      </w:r>
    </w:p>
    <w:p w:rsidR="0082549D" w:rsidRDefault="0082549D" w:rsidP="0082549D">
      <w:pPr>
        <w:pStyle w:val="a3"/>
        <w:spacing w:before="0" w:beforeAutospacing="0" w:after="0" w:afterAutospacing="0" w:line="360" w:lineRule="exact"/>
        <w:ind w:firstLineChars="200" w:firstLine="422"/>
        <w:rPr>
          <w:rFonts w:ascii="宋体" w:eastAsia="宋体" w:hAnsi="宋体" w:cs="宋体"/>
          <w:sz w:val="21"/>
          <w:szCs w:val="21"/>
        </w:rPr>
      </w:pPr>
      <w:r>
        <w:rPr>
          <w:rFonts w:ascii="宋体" w:eastAsia="宋体" w:hAnsi="宋体" w:cs="宋体" w:hint="eastAsia"/>
          <w:b/>
          <w:bCs/>
          <w:sz w:val="21"/>
          <w:szCs w:val="21"/>
        </w:rPr>
        <w:t xml:space="preserve">第十九条  </w:t>
      </w:r>
      <w:r>
        <w:rPr>
          <w:rFonts w:ascii="宋体" w:eastAsia="宋体" w:hAnsi="宋体" w:cs="宋体" w:hint="eastAsia"/>
          <w:sz w:val="21"/>
          <w:szCs w:val="21"/>
        </w:rPr>
        <w:t>研究生院不定期抽查研究生课程试题、试卷及成绩单，并网上通报抽查结果，有问题者按教学事故相关规定处理。</w:t>
      </w:r>
    </w:p>
    <w:p w:rsidR="0082549D" w:rsidRDefault="0082549D" w:rsidP="0082549D">
      <w:pPr>
        <w:pStyle w:val="a3"/>
        <w:spacing w:before="0" w:beforeAutospacing="0" w:after="0" w:afterAutospacing="0" w:line="360" w:lineRule="exact"/>
        <w:ind w:firstLineChars="200" w:firstLine="422"/>
        <w:rPr>
          <w:rFonts w:ascii="宋体" w:eastAsia="宋体" w:hAnsi="宋体" w:cs="宋体"/>
          <w:sz w:val="21"/>
          <w:szCs w:val="21"/>
        </w:rPr>
      </w:pPr>
      <w:r>
        <w:rPr>
          <w:rFonts w:ascii="宋体" w:eastAsia="宋体" w:hAnsi="宋体" w:cs="宋体" w:hint="eastAsia"/>
          <w:b/>
          <w:bCs/>
          <w:sz w:val="21"/>
          <w:szCs w:val="21"/>
        </w:rPr>
        <w:t xml:space="preserve">第二十条 </w:t>
      </w:r>
      <w:r>
        <w:rPr>
          <w:rFonts w:ascii="宋体" w:eastAsia="宋体" w:hAnsi="宋体" w:cs="宋体" w:hint="eastAsia"/>
          <w:sz w:val="21"/>
          <w:szCs w:val="21"/>
        </w:rPr>
        <w:t xml:space="preserve"> 研究生课程成绩经审核生效后，任何人不得随意更改；若确属判卷失误，则由任课教师写出情况说明，开课院（系）主管院长签署意见后，连同考生原始试卷一起报研究生院主管院长批准后，由培养办公室进行修改。</w:t>
      </w:r>
    </w:p>
    <w:p w:rsidR="0082549D" w:rsidRDefault="0082549D" w:rsidP="0082549D">
      <w:pPr>
        <w:pStyle w:val="a3"/>
        <w:spacing w:before="0" w:beforeAutospacing="0" w:after="0" w:afterAutospacing="0" w:line="360" w:lineRule="exact"/>
        <w:ind w:firstLineChars="200" w:firstLine="422"/>
        <w:rPr>
          <w:rFonts w:ascii="宋体" w:eastAsia="宋体" w:hAnsi="宋体" w:cs="宋体"/>
          <w:sz w:val="21"/>
          <w:szCs w:val="21"/>
        </w:rPr>
      </w:pPr>
      <w:r>
        <w:rPr>
          <w:rFonts w:ascii="宋体" w:eastAsia="宋体" w:hAnsi="宋体" w:cs="宋体" w:hint="eastAsia"/>
          <w:b/>
          <w:bCs/>
          <w:sz w:val="21"/>
          <w:szCs w:val="21"/>
        </w:rPr>
        <w:t xml:space="preserve">第二十一条 </w:t>
      </w:r>
      <w:r>
        <w:rPr>
          <w:rFonts w:ascii="宋体" w:eastAsia="宋体" w:hAnsi="宋体" w:cs="宋体" w:hint="eastAsia"/>
          <w:sz w:val="21"/>
          <w:szCs w:val="21"/>
        </w:rPr>
        <w:t xml:space="preserve"> 研究生在学期间的成绩管理在培养办公室。研究生毕业后的成绩档案在校档案馆保存。各培养单位应按要求，将经审核生效后的毕业研究生成绩单交校档案馆保存。</w:t>
      </w:r>
    </w:p>
    <w:p w:rsidR="0082549D" w:rsidRDefault="0082549D" w:rsidP="0082549D">
      <w:pPr>
        <w:pStyle w:val="a3"/>
        <w:spacing w:before="0" w:beforeAutospacing="0" w:after="0" w:afterAutospacing="0" w:line="360" w:lineRule="exact"/>
        <w:ind w:firstLineChars="200" w:firstLine="422"/>
        <w:jc w:val="center"/>
        <w:rPr>
          <w:rFonts w:ascii="宋体" w:eastAsia="宋体" w:hAnsi="宋体" w:cs="宋体"/>
          <w:b/>
          <w:bCs/>
          <w:sz w:val="21"/>
          <w:szCs w:val="21"/>
        </w:rPr>
      </w:pPr>
      <w:r>
        <w:rPr>
          <w:rFonts w:ascii="宋体" w:eastAsia="宋体" w:hAnsi="宋体" w:cs="宋体" w:hint="eastAsia"/>
          <w:b/>
          <w:bCs/>
          <w:sz w:val="21"/>
          <w:szCs w:val="21"/>
        </w:rPr>
        <w:t>第五章  重修、</w:t>
      </w:r>
      <w:proofErr w:type="gramStart"/>
      <w:r>
        <w:rPr>
          <w:rFonts w:ascii="宋体" w:eastAsia="宋体" w:hAnsi="宋体" w:cs="宋体" w:hint="eastAsia"/>
          <w:b/>
          <w:bCs/>
          <w:sz w:val="21"/>
          <w:szCs w:val="21"/>
        </w:rPr>
        <w:t>缓考及校外</w:t>
      </w:r>
      <w:proofErr w:type="gramEnd"/>
      <w:r>
        <w:rPr>
          <w:rFonts w:ascii="宋体" w:eastAsia="宋体" w:hAnsi="宋体" w:cs="宋体" w:hint="eastAsia"/>
          <w:b/>
          <w:bCs/>
          <w:sz w:val="21"/>
          <w:szCs w:val="21"/>
        </w:rPr>
        <w:t>修课</w:t>
      </w:r>
    </w:p>
    <w:p w:rsidR="0082549D" w:rsidRDefault="0082549D" w:rsidP="0082549D">
      <w:pPr>
        <w:pStyle w:val="a3"/>
        <w:spacing w:before="0" w:beforeAutospacing="0" w:after="0" w:afterAutospacing="0" w:line="360" w:lineRule="exact"/>
        <w:ind w:firstLineChars="200" w:firstLine="422"/>
        <w:rPr>
          <w:rFonts w:ascii="宋体" w:eastAsia="宋体" w:hAnsi="宋体" w:cs="宋体"/>
          <w:sz w:val="21"/>
          <w:szCs w:val="21"/>
        </w:rPr>
      </w:pPr>
      <w:r>
        <w:rPr>
          <w:rFonts w:ascii="宋体" w:eastAsia="宋体" w:hAnsi="宋体" w:cs="宋体" w:hint="eastAsia"/>
          <w:b/>
          <w:bCs/>
          <w:sz w:val="21"/>
          <w:szCs w:val="21"/>
        </w:rPr>
        <w:t xml:space="preserve">第二十二条 </w:t>
      </w:r>
      <w:r>
        <w:rPr>
          <w:rFonts w:ascii="宋体" w:eastAsia="宋体" w:hAnsi="宋体" w:cs="宋体" w:hint="eastAsia"/>
          <w:sz w:val="21"/>
          <w:szCs w:val="21"/>
        </w:rPr>
        <w:t xml:space="preserve"> 有下列情况之一者需要申请重修：</w:t>
      </w:r>
    </w:p>
    <w:p w:rsidR="0082549D" w:rsidRDefault="0082549D" w:rsidP="0082549D">
      <w:pPr>
        <w:pStyle w:val="a3"/>
        <w:spacing w:before="0" w:beforeAutospacing="0" w:after="0" w:afterAutospacing="0" w:line="360" w:lineRule="exact"/>
        <w:ind w:firstLineChars="200" w:firstLine="420"/>
        <w:rPr>
          <w:rFonts w:ascii="宋体" w:eastAsia="宋体" w:hAnsi="宋体" w:cs="宋体"/>
          <w:sz w:val="21"/>
          <w:szCs w:val="21"/>
        </w:rPr>
      </w:pPr>
      <w:r>
        <w:rPr>
          <w:rFonts w:ascii="宋体" w:eastAsia="宋体" w:hAnsi="宋体" w:cs="宋体" w:hint="eastAsia"/>
          <w:sz w:val="21"/>
          <w:szCs w:val="21"/>
        </w:rPr>
        <w:t>（一）学位课程未到75分者；</w:t>
      </w:r>
    </w:p>
    <w:p w:rsidR="0082549D" w:rsidRDefault="0082549D" w:rsidP="0082549D">
      <w:pPr>
        <w:pStyle w:val="a3"/>
        <w:spacing w:before="0" w:beforeAutospacing="0" w:after="0" w:afterAutospacing="0" w:line="360" w:lineRule="exact"/>
        <w:ind w:firstLineChars="200" w:firstLine="420"/>
        <w:rPr>
          <w:rFonts w:ascii="宋体" w:eastAsia="宋体" w:hAnsi="宋体" w:cs="宋体"/>
          <w:sz w:val="21"/>
          <w:szCs w:val="21"/>
        </w:rPr>
      </w:pPr>
      <w:r>
        <w:rPr>
          <w:rFonts w:ascii="宋体" w:eastAsia="宋体" w:hAnsi="宋体" w:cs="宋体" w:hint="eastAsia"/>
          <w:sz w:val="21"/>
          <w:szCs w:val="21"/>
        </w:rPr>
        <w:t>（二）非学位课程未到60分者；</w:t>
      </w:r>
    </w:p>
    <w:p w:rsidR="0082549D" w:rsidRDefault="0082549D" w:rsidP="0082549D">
      <w:pPr>
        <w:pStyle w:val="a3"/>
        <w:spacing w:before="0" w:beforeAutospacing="0" w:after="0" w:afterAutospacing="0" w:line="360" w:lineRule="exact"/>
        <w:ind w:firstLineChars="200" w:firstLine="420"/>
        <w:rPr>
          <w:rFonts w:ascii="宋体" w:eastAsia="宋体" w:hAnsi="宋体" w:cs="宋体"/>
          <w:sz w:val="21"/>
          <w:szCs w:val="21"/>
        </w:rPr>
      </w:pPr>
      <w:r>
        <w:rPr>
          <w:rFonts w:ascii="宋体" w:eastAsia="宋体" w:hAnsi="宋体" w:cs="宋体" w:hint="eastAsia"/>
          <w:sz w:val="21"/>
          <w:szCs w:val="21"/>
        </w:rPr>
        <w:t>（三）考试违纪、</w:t>
      </w:r>
      <w:proofErr w:type="gramStart"/>
      <w:r>
        <w:rPr>
          <w:rFonts w:ascii="宋体" w:eastAsia="宋体" w:hAnsi="宋体" w:cs="宋体" w:hint="eastAsia"/>
          <w:sz w:val="21"/>
          <w:szCs w:val="21"/>
        </w:rPr>
        <w:t>作弊受</w:t>
      </w:r>
      <w:proofErr w:type="gramEnd"/>
      <w:r>
        <w:rPr>
          <w:rFonts w:ascii="宋体" w:eastAsia="宋体" w:hAnsi="宋体" w:cs="宋体" w:hint="eastAsia"/>
          <w:sz w:val="21"/>
          <w:szCs w:val="21"/>
        </w:rPr>
        <w:t>警告及其以上处分者；</w:t>
      </w:r>
    </w:p>
    <w:p w:rsidR="0082549D" w:rsidRDefault="0082549D" w:rsidP="0082549D">
      <w:pPr>
        <w:pStyle w:val="a3"/>
        <w:spacing w:before="0" w:beforeAutospacing="0" w:after="0" w:afterAutospacing="0" w:line="360" w:lineRule="exact"/>
        <w:ind w:firstLineChars="200" w:firstLine="420"/>
        <w:rPr>
          <w:rFonts w:ascii="宋体" w:eastAsia="宋体" w:hAnsi="宋体" w:cs="宋体"/>
          <w:sz w:val="21"/>
          <w:szCs w:val="21"/>
        </w:rPr>
      </w:pPr>
      <w:r>
        <w:rPr>
          <w:rFonts w:ascii="宋体" w:eastAsia="宋体" w:hAnsi="宋体" w:cs="宋体" w:hint="eastAsia"/>
          <w:sz w:val="21"/>
          <w:szCs w:val="21"/>
        </w:rPr>
        <w:t>（四）事先未申请缓</w:t>
      </w:r>
      <w:proofErr w:type="gramStart"/>
      <w:r>
        <w:rPr>
          <w:rFonts w:ascii="宋体" w:eastAsia="宋体" w:hAnsi="宋体" w:cs="宋体" w:hint="eastAsia"/>
          <w:sz w:val="21"/>
          <w:szCs w:val="21"/>
        </w:rPr>
        <w:t>考或者缓</w:t>
      </w:r>
      <w:proofErr w:type="gramEnd"/>
      <w:r>
        <w:rPr>
          <w:rFonts w:ascii="宋体" w:eastAsia="宋体" w:hAnsi="宋体" w:cs="宋体" w:hint="eastAsia"/>
          <w:sz w:val="21"/>
          <w:szCs w:val="21"/>
        </w:rPr>
        <w:t>考未被批准擅自不参加考试者；</w:t>
      </w:r>
    </w:p>
    <w:p w:rsidR="0082549D" w:rsidRDefault="0082549D" w:rsidP="0082549D">
      <w:pPr>
        <w:pStyle w:val="a3"/>
        <w:spacing w:before="0" w:beforeAutospacing="0" w:after="0" w:afterAutospacing="0" w:line="360" w:lineRule="exact"/>
        <w:ind w:firstLineChars="200" w:firstLine="420"/>
        <w:rPr>
          <w:rFonts w:ascii="宋体" w:eastAsia="宋体" w:hAnsi="宋体" w:cs="宋体"/>
          <w:sz w:val="21"/>
          <w:szCs w:val="21"/>
        </w:rPr>
      </w:pPr>
      <w:r>
        <w:rPr>
          <w:rFonts w:ascii="宋体" w:eastAsia="宋体" w:hAnsi="宋体" w:cs="宋体" w:hint="eastAsia"/>
          <w:sz w:val="21"/>
          <w:szCs w:val="21"/>
        </w:rPr>
        <w:t>（五）一门课程缺课累计达课程时数1/3者。</w:t>
      </w:r>
    </w:p>
    <w:p w:rsidR="0082549D" w:rsidRDefault="0082549D" w:rsidP="0082549D">
      <w:pPr>
        <w:pStyle w:val="a3"/>
        <w:spacing w:before="0" w:beforeAutospacing="0" w:after="0" w:afterAutospacing="0" w:line="360" w:lineRule="exact"/>
        <w:ind w:firstLineChars="200" w:firstLine="422"/>
        <w:rPr>
          <w:rFonts w:ascii="宋体" w:eastAsia="宋体" w:hAnsi="宋体" w:cs="宋体"/>
          <w:sz w:val="21"/>
          <w:szCs w:val="21"/>
        </w:rPr>
      </w:pPr>
      <w:r>
        <w:rPr>
          <w:rFonts w:ascii="宋体" w:eastAsia="宋体" w:hAnsi="宋体" w:cs="宋体" w:hint="eastAsia"/>
          <w:b/>
          <w:bCs/>
          <w:sz w:val="21"/>
          <w:szCs w:val="21"/>
        </w:rPr>
        <w:t xml:space="preserve">第二十三条 </w:t>
      </w:r>
      <w:r>
        <w:rPr>
          <w:rFonts w:ascii="宋体" w:eastAsia="宋体" w:hAnsi="宋体" w:cs="宋体" w:hint="eastAsia"/>
          <w:sz w:val="21"/>
          <w:szCs w:val="21"/>
        </w:rPr>
        <w:t xml:space="preserve"> 研究生重修公共课，需在每学期开学第一周内向培养单位提交重修申请。培养单位填写《研究生公共课重修名单汇总表》报研究生院</w:t>
      </w:r>
      <w:proofErr w:type="gramStart"/>
      <w:r>
        <w:rPr>
          <w:rFonts w:ascii="宋体" w:eastAsia="宋体" w:hAnsi="宋体" w:cs="宋体" w:hint="eastAsia"/>
          <w:sz w:val="21"/>
          <w:szCs w:val="21"/>
        </w:rPr>
        <w:t>培养办</w:t>
      </w:r>
      <w:proofErr w:type="gramEnd"/>
      <w:r>
        <w:rPr>
          <w:rFonts w:ascii="宋体" w:eastAsia="宋体" w:hAnsi="宋体" w:cs="宋体" w:hint="eastAsia"/>
          <w:sz w:val="21"/>
          <w:szCs w:val="21"/>
        </w:rPr>
        <w:t>备案，由</w:t>
      </w:r>
      <w:proofErr w:type="gramStart"/>
      <w:r>
        <w:rPr>
          <w:rFonts w:ascii="宋体" w:eastAsia="宋体" w:hAnsi="宋体" w:cs="宋体" w:hint="eastAsia"/>
          <w:sz w:val="21"/>
          <w:szCs w:val="21"/>
        </w:rPr>
        <w:t>培养办</w:t>
      </w:r>
      <w:proofErr w:type="gramEnd"/>
      <w:r>
        <w:rPr>
          <w:rFonts w:ascii="宋体" w:eastAsia="宋体" w:hAnsi="宋体" w:cs="宋体" w:hint="eastAsia"/>
          <w:sz w:val="21"/>
          <w:szCs w:val="21"/>
        </w:rPr>
        <w:t>安排修课，不备案者不安排课程重修。研究生重修专业课由各开课单位安排。</w:t>
      </w:r>
    </w:p>
    <w:p w:rsidR="0082549D" w:rsidRDefault="0082549D" w:rsidP="0082549D">
      <w:pPr>
        <w:pStyle w:val="a3"/>
        <w:spacing w:before="0" w:beforeAutospacing="0" w:after="0" w:afterAutospacing="0" w:line="360" w:lineRule="exact"/>
        <w:ind w:firstLineChars="200" w:firstLine="422"/>
        <w:rPr>
          <w:rFonts w:ascii="宋体" w:eastAsia="宋体" w:hAnsi="宋体" w:cs="宋体"/>
          <w:sz w:val="21"/>
          <w:szCs w:val="21"/>
        </w:rPr>
      </w:pPr>
      <w:r>
        <w:rPr>
          <w:rFonts w:ascii="宋体" w:eastAsia="宋体" w:hAnsi="宋体" w:cs="宋体" w:hint="eastAsia"/>
          <w:b/>
          <w:bCs/>
          <w:sz w:val="21"/>
          <w:szCs w:val="21"/>
        </w:rPr>
        <w:t>第二十四条</w:t>
      </w:r>
      <w:r>
        <w:rPr>
          <w:rFonts w:ascii="宋体" w:eastAsia="宋体" w:hAnsi="宋体" w:cs="宋体" w:hint="eastAsia"/>
          <w:sz w:val="21"/>
          <w:szCs w:val="21"/>
        </w:rPr>
        <w:t xml:space="preserve">  研究生重修课程应随该课程下个年级同一课程跟班听课，如不能跟班听课，须向开课单位提交《免听重修课程申请》,经批准后自学修课，直接参加下年级该课程考试，平时成绩按上次修课平时成绩计。未提交《免听重修课程申请》擅自缺课者，按旷课记;考核不合格者，按《郑州大学研究生学籍管理规定》相关条款处理。</w:t>
      </w:r>
    </w:p>
    <w:p w:rsidR="0082549D" w:rsidRDefault="0082549D" w:rsidP="0082549D">
      <w:pPr>
        <w:pStyle w:val="a3"/>
        <w:spacing w:before="0" w:beforeAutospacing="0" w:after="0" w:afterAutospacing="0" w:line="360" w:lineRule="exact"/>
        <w:ind w:firstLineChars="200" w:firstLine="422"/>
        <w:rPr>
          <w:rFonts w:ascii="宋体" w:eastAsia="宋体" w:hAnsi="宋体" w:cs="宋体"/>
          <w:sz w:val="21"/>
          <w:szCs w:val="21"/>
        </w:rPr>
      </w:pPr>
      <w:r>
        <w:rPr>
          <w:rFonts w:ascii="宋体" w:eastAsia="宋体" w:hAnsi="宋体" w:cs="宋体" w:hint="eastAsia"/>
          <w:b/>
          <w:bCs/>
          <w:sz w:val="21"/>
          <w:szCs w:val="21"/>
        </w:rPr>
        <w:t>第二十五条</w:t>
      </w:r>
      <w:r>
        <w:rPr>
          <w:rFonts w:ascii="宋体" w:eastAsia="宋体" w:hAnsi="宋体" w:cs="宋体" w:hint="eastAsia"/>
          <w:sz w:val="21"/>
          <w:szCs w:val="21"/>
        </w:rPr>
        <w:t xml:space="preserve">  学位课程成绩在75分以上或者非学位课程成绩在60分以上者，不允许申请重修。</w:t>
      </w:r>
    </w:p>
    <w:p w:rsidR="0082549D" w:rsidRDefault="0082549D" w:rsidP="0082549D">
      <w:pPr>
        <w:pStyle w:val="a3"/>
        <w:spacing w:before="0" w:beforeAutospacing="0" w:after="0" w:afterAutospacing="0" w:line="360" w:lineRule="exact"/>
        <w:ind w:firstLineChars="200" w:firstLine="422"/>
        <w:rPr>
          <w:rFonts w:ascii="宋体" w:eastAsia="宋体" w:hAnsi="宋体" w:cs="宋体"/>
          <w:sz w:val="21"/>
          <w:szCs w:val="21"/>
        </w:rPr>
      </w:pPr>
      <w:r>
        <w:rPr>
          <w:rFonts w:ascii="宋体" w:eastAsia="宋体" w:hAnsi="宋体" w:cs="宋体" w:hint="eastAsia"/>
          <w:b/>
          <w:bCs/>
          <w:sz w:val="21"/>
          <w:szCs w:val="21"/>
        </w:rPr>
        <w:t xml:space="preserve">第二十六条 </w:t>
      </w:r>
      <w:r>
        <w:rPr>
          <w:rFonts w:ascii="宋体" w:eastAsia="宋体" w:hAnsi="宋体" w:cs="宋体" w:hint="eastAsia"/>
          <w:sz w:val="21"/>
          <w:szCs w:val="21"/>
        </w:rPr>
        <w:t xml:space="preserve"> 所有重修均不收取学生费用，也不计任课教师工作量。</w:t>
      </w:r>
    </w:p>
    <w:p w:rsidR="0082549D" w:rsidRDefault="0082549D" w:rsidP="0082549D">
      <w:pPr>
        <w:pStyle w:val="a3"/>
        <w:spacing w:before="0" w:beforeAutospacing="0" w:after="0" w:afterAutospacing="0" w:line="360" w:lineRule="exact"/>
        <w:ind w:firstLineChars="200" w:firstLine="422"/>
        <w:rPr>
          <w:rFonts w:ascii="宋体" w:eastAsia="宋体" w:hAnsi="宋体" w:cs="宋体"/>
          <w:sz w:val="21"/>
          <w:szCs w:val="21"/>
        </w:rPr>
      </w:pPr>
      <w:r>
        <w:rPr>
          <w:rFonts w:ascii="宋体" w:eastAsia="宋体" w:hAnsi="宋体" w:cs="宋体" w:hint="eastAsia"/>
          <w:b/>
          <w:bCs/>
          <w:sz w:val="21"/>
          <w:szCs w:val="21"/>
        </w:rPr>
        <w:t xml:space="preserve">第二十七条  </w:t>
      </w:r>
      <w:r>
        <w:rPr>
          <w:rFonts w:ascii="宋体" w:eastAsia="宋体" w:hAnsi="宋体" w:cs="宋体" w:hint="eastAsia"/>
          <w:sz w:val="21"/>
          <w:szCs w:val="21"/>
        </w:rPr>
        <w:t>研究生因病不能参加考试者，须有校医院或县级以上医院开具诊断证明，填报《郑州大学研究生课程缓考申请表》，经批准后方可缓考。缓考者只能参加该课程下一轮次的考试，不得提前或单独考试。研究生因事一般不得申请缓考。</w:t>
      </w:r>
    </w:p>
    <w:p w:rsidR="0082549D" w:rsidRDefault="0082549D" w:rsidP="0082549D">
      <w:pPr>
        <w:pStyle w:val="a3"/>
        <w:spacing w:before="0" w:beforeAutospacing="0" w:after="0" w:afterAutospacing="0" w:line="360" w:lineRule="exact"/>
        <w:ind w:firstLineChars="200" w:firstLine="422"/>
        <w:rPr>
          <w:rFonts w:ascii="宋体" w:eastAsia="宋体" w:hAnsi="宋体" w:cs="宋体"/>
          <w:sz w:val="21"/>
          <w:szCs w:val="21"/>
        </w:rPr>
      </w:pPr>
      <w:r>
        <w:rPr>
          <w:rFonts w:ascii="宋体" w:eastAsia="宋体" w:hAnsi="宋体" w:cs="宋体" w:hint="eastAsia"/>
          <w:b/>
          <w:bCs/>
          <w:sz w:val="21"/>
          <w:szCs w:val="21"/>
        </w:rPr>
        <w:t xml:space="preserve">第二十八条 </w:t>
      </w:r>
      <w:r>
        <w:rPr>
          <w:rFonts w:ascii="宋体" w:eastAsia="宋体" w:hAnsi="宋体" w:cs="宋体" w:hint="eastAsia"/>
          <w:sz w:val="21"/>
          <w:szCs w:val="21"/>
        </w:rPr>
        <w:t xml:space="preserve"> 研究生擅自不参加考试者，视其情节轻重及本人态度决定是否允许重修。</w:t>
      </w:r>
    </w:p>
    <w:p w:rsidR="0082549D" w:rsidRDefault="0082549D" w:rsidP="0082549D">
      <w:pPr>
        <w:pStyle w:val="a3"/>
        <w:spacing w:before="0" w:beforeAutospacing="0" w:after="0" w:afterAutospacing="0" w:line="360" w:lineRule="exact"/>
        <w:ind w:firstLineChars="200" w:firstLine="422"/>
        <w:rPr>
          <w:rFonts w:ascii="宋体" w:eastAsia="宋体" w:hAnsi="宋体" w:cs="宋体"/>
          <w:sz w:val="21"/>
          <w:szCs w:val="21"/>
        </w:rPr>
      </w:pPr>
      <w:r>
        <w:rPr>
          <w:rFonts w:ascii="宋体" w:eastAsia="宋体" w:hAnsi="宋体" w:cs="宋体" w:hint="eastAsia"/>
          <w:b/>
          <w:bCs/>
          <w:sz w:val="21"/>
          <w:szCs w:val="21"/>
        </w:rPr>
        <w:t>第二十九条</w:t>
      </w:r>
      <w:r>
        <w:rPr>
          <w:rFonts w:ascii="宋体" w:eastAsia="宋体" w:hAnsi="宋体" w:cs="宋体" w:hint="eastAsia"/>
          <w:sz w:val="21"/>
          <w:szCs w:val="21"/>
        </w:rPr>
        <w:t xml:space="preserve">  研究生在学期间需要到国内其它院所进行联合培养，需事前填写《联合培养研究生申请表》，签订《联合培养研究生协议》后方可成行。</w:t>
      </w:r>
    </w:p>
    <w:p w:rsidR="0082549D" w:rsidRDefault="0082549D" w:rsidP="0082549D">
      <w:pPr>
        <w:pStyle w:val="a3"/>
        <w:spacing w:before="0" w:beforeAutospacing="0" w:after="0" w:afterAutospacing="0" w:line="360" w:lineRule="exact"/>
        <w:ind w:firstLineChars="200" w:firstLine="420"/>
        <w:rPr>
          <w:rFonts w:ascii="宋体" w:eastAsia="宋体" w:hAnsi="宋体" w:cs="宋体"/>
          <w:sz w:val="21"/>
          <w:szCs w:val="21"/>
        </w:rPr>
      </w:pPr>
      <w:r>
        <w:rPr>
          <w:rFonts w:ascii="宋体" w:eastAsia="宋体" w:hAnsi="宋体" w:cs="宋体" w:hint="eastAsia"/>
          <w:sz w:val="21"/>
          <w:szCs w:val="21"/>
        </w:rPr>
        <w:t>研究生参加MOOCS等开放式网络课程的学习、中外交换生及联合培养生若需要校外修课，</w:t>
      </w:r>
      <w:r>
        <w:rPr>
          <w:rFonts w:ascii="宋体" w:eastAsia="宋体" w:hAnsi="宋体" w:cs="宋体" w:hint="eastAsia"/>
          <w:sz w:val="21"/>
          <w:szCs w:val="21"/>
        </w:rPr>
        <w:lastRenderedPageBreak/>
        <w:t>需事先填写《校外修课申请表》并备案，课程学习结束后，应将有关的学习档案（试卷及成绩单）从校外转入我校，公共课由研究生院认定，专业课由各培养单位认定。研究生院不负担学生校外修课所产生的相关费用。</w:t>
      </w:r>
    </w:p>
    <w:p w:rsidR="0082549D" w:rsidRDefault="0082549D" w:rsidP="0082549D">
      <w:pPr>
        <w:pStyle w:val="a3"/>
        <w:spacing w:before="0" w:beforeAutospacing="0" w:after="0" w:afterAutospacing="0" w:line="360" w:lineRule="exact"/>
        <w:ind w:firstLineChars="200" w:firstLine="422"/>
        <w:jc w:val="center"/>
        <w:rPr>
          <w:rFonts w:ascii="宋体" w:eastAsia="宋体" w:hAnsi="宋体" w:cs="宋体"/>
          <w:b/>
          <w:bCs/>
          <w:sz w:val="21"/>
          <w:szCs w:val="21"/>
        </w:rPr>
      </w:pPr>
      <w:r>
        <w:rPr>
          <w:rFonts w:ascii="宋体" w:eastAsia="宋体" w:hAnsi="宋体" w:cs="宋体" w:hint="eastAsia"/>
          <w:b/>
          <w:bCs/>
          <w:sz w:val="21"/>
          <w:szCs w:val="21"/>
        </w:rPr>
        <w:t>第六章  成绩查询及出具</w:t>
      </w:r>
    </w:p>
    <w:p w:rsidR="0082549D" w:rsidRDefault="0082549D" w:rsidP="0082549D">
      <w:pPr>
        <w:pStyle w:val="a3"/>
        <w:spacing w:before="0" w:beforeAutospacing="0" w:after="0" w:afterAutospacing="0" w:line="360" w:lineRule="exact"/>
        <w:ind w:firstLineChars="200" w:firstLine="422"/>
        <w:rPr>
          <w:rFonts w:ascii="宋体" w:eastAsia="宋体" w:hAnsi="宋体" w:cs="宋体"/>
          <w:sz w:val="21"/>
          <w:szCs w:val="21"/>
        </w:rPr>
      </w:pPr>
      <w:r>
        <w:rPr>
          <w:rFonts w:ascii="宋体" w:eastAsia="宋体" w:hAnsi="宋体" w:cs="宋体" w:hint="eastAsia"/>
          <w:b/>
          <w:bCs/>
          <w:sz w:val="21"/>
          <w:szCs w:val="21"/>
        </w:rPr>
        <w:t xml:space="preserve">第三十条 </w:t>
      </w:r>
      <w:r>
        <w:rPr>
          <w:rFonts w:ascii="宋体" w:eastAsia="宋体" w:hAnsi="宋体" w:cs="宋体" w:hint="eastAsia"/>
          <w:sz w:val="21"/>
          <w:szCs w:val="21"/>
        </w:rPr>
        <w:t xml:space="preserve"> 研究生成绩通过研究生综合管理系统查询。</w:t>
      </w:r>
    </w:p>
    <w:p w:rsidR="0082549D" w:rsidRDefault="0082549D" w:rsidP="0082549D">
      <w:pPr>
        <w:pStyle w:val="a3"/>
        <w:spacing w:before="0" w:beforeAutospacing="0" w:after="0" w:afterAutospacing="0" w:line="360" w:lineRule="exact"/>
        <w:ind w:firstLineChars="200" w:firstLine="422"/>
        <w:rPr>
          <w:rFonts w:ascii="宋体" w:eastAsia="宋体" w:hAnsi="宋体" w:cs="宋体"/>
          <w:sz w:val="21"/>
          <w:szCs w:val="21"/>
        </w:rPr>
      </w:pPr>
      <w:r>
        <w:rPr>
          <w:rFonts w:ascii="宋体" w:eastAsia="宋体" w:hAnsi="宋体" w:cs="宋体" w:hint="eastAsia"/>
          <w:b/>
          <w:bCs/>
          <w:sz w:val="21"/>
          <w:szCs w:val="21"/>
        </w:rPr>
        <w:t>第三十一条</w:t>
      </w:r>
      <w:r>
        <w:rPr>
          <w:rFonts w:ascii="宋体" w:eastAsia="宋体" w:hAnsi="宋体" w:cs="宋体" w:hint="eastAsia"/>
          <w:sz w:val="21"/>
          <w:szCs w:val="21"/>
        </w:rPr>
        <w:t xml:space="preserve">  在校研究生需用成绩单时，按规定时间到研究生院办理；毕业时成绩由培养单位统一打印审核后，到研究生院加盖公章。</w:t>
      </w:r>
    </w:p>
    <w:p w:rsidR="0082549D" w:rsidRDefault="0082549D" w:rsidP="0082549D">
      <w:pPr>
        <w:pStyle w:val="a3"/>
        <w:spacing w:before="0" w:beforeAutospacing="0" w:after="0" w:afterAutospacing="0" w:line="360" w:lineRule="exact"/>
        <w:ind w:firstLineChars="200" w:firstLine="422"/>
        <w:rPr>
          <w:rFonts w:ascii="宋体" w:eastAsia="宋体" w:hAnsi="宋体" w:cs="宋体"/>
          <w:sz w:val="21"/>
          <w:szCs w:val="21"/>
        </w:rPr>
      </w:pPr>
      <w:r>
        <w:rPr>
          <w:rFonts w:ascii="宋体" w:eastAsia="宋体" w:hAnsi="宋体" w:cs="宋体" w:hint="eastAsia"/>
          <w:b/>
          <w:bCs/>
          <w:sz w:val="21"/>
          <w:szCs w:val="21"/>
        </w:rPr>
        <w:t>第三十二条</w:t>
      </w:r>
      <w:r>
        <w:rPr>
          <w:rFonts w:ascii="宋体" w:eastAsia="宋体" w:hAnsi="宋体" w:cs="宋体" w:hint="eastAsia"/>
          <w:sz w:val="21"/>
          <w:szCs w:val="21"/>
        </w:rPr>
        <w:t xml:space="preserve">  已毕业研究生办理成绩单到档案馆按相关规定办理。</w:t>
      </w:r>
    </w:p>
    <w:p w:rsidR="0082549D" w:rsidRDefault="0082549D" w:rsidP="0082549D">
      <w:pPr>
        <w:pStyle w:val="a3"/>
        <w:spacing w:before="0" w:beforeAutospacing="0" w:after="0" w:afterAutospacing="0" w:line="360" w:lineRule="exact"/>
        <w:ind w:firstLineChars="200" w:firstLine="422"/>
        <w:rPr>
          <w:rFonts w:ascii="宋体" w:eastAsia="宋体" w:hAnsi="宋体" w:cs="宋体"/>
          <w:sz w:val="21"/>
          <w:szCs w:val="21"/>
        </w:rPr>
      </w:pPr>
      <w:r>
        <w:rPr>
          <w:rFonts w:ascii="宋体" w:eastAsia="宋体" w:hAnsi="宋体" w:cs="宋体" w:hint="eastAsia"/>
          <w:b/>
          <w:bCs/>
          <w:sz w:val="21"/>
          <w:szCs w:val="21"/>
        </w:rPr>
        <w:t>第三十三条</w:t>
      </w:r>
      <w:r>
        <w:rPr>
          <w:rFonts w:ascii="宋体" w:eastAsia="宋体" w:hAnsi="宋体" w:cs="宋体" w:hint="eastAsia"/>
          <w:sz w:val="21"/>
          <w:szCs w:val="21"/>
        </w:rPr>
        <w:t xml:space="preserve">  研究生成绩单需加盖“郑州大学研究生学籍管理专用章”。</w:t>
      </w:r>
    </w:p>
    <w:p w:rsidR="0082549D" w:rsidRDefault="0082549D" w:rsidP="0082549D">
      <w:pPr>
        <w:pStyle w:val="a3"/>
        <w:spacing w:before="0" w:beforeAutospacing="0" w:after="0" w:afterAutospacing="0" w:line="360" w:lineRule="exact"/>
        <w:ind w:firstLineChars="200" w:firstLine="422"/>
        <w:jc w:val="center"/>
        <w:rPr>
          <w:rFonts w:ascii="宋体" w:eastAsia="宋体" w:hAnsi="宋体" w:cs="宋体"/>
          <w:b/>
          <w:bCs/>
          <w:sz w:val="21"/>
          <w:szCs w:val="21"/>
        </w:rPr>
      </w:pPr>
      <w:r>
        <w:rPr>
          <w:rFonts w:ascii="宋体" w:eastAsia="宋体" w:hAnsi="宋体" w:cs="宋体" w:hint="eastAsia"/>
          <w:b/>
          <w:bCs/>
          <w:sz w:val="21"/>
          <w:szCs w:val="21"/>
        </w:rPr>
        <w:t>第七章  附 则</w:t>
      </w:r>
    </w:p>
    <w:p w:rsidR="0082549D" w:rsidRDefault="0082549D" w:rsidP="0082549D">
      <w:pPr>
        <w:pStyle w:val="a3"/>
        <w:spacing w:before="0" w:beforeAutospacing="0" w:after="0" w:afterAutospacing="0" w:line="360" w:lineRule="exact"/>
        <w:ind w:firstLineChars="200" w:firstLine="422"/>
        <w:rPr>
          <w:rFonts w:ascii="宋体" w:eastAsia="宋体" w:hAnsi="宋体" w:cs="宋体"/>
          <w:sz w:val="21"/>
          <w:szCs w:val="21"/>
        </w:rPr>
      </w:pPr>
      <w:r>
        <w:rPr>
          <w:rFonts w:ascii="宋体" w:eastAsia="宋体" w:hAnsi="宋体" w:cs="宋体" w:hint="eastAsia"/>
          <w:b/>
          <w:bCs/>
          <w:sz w:val="21"/>
          <w:szCs w:val="21"/>
        </w:rPr>
        <w:t>第三十四条</w:t>
      </w:r>
      <w:r>
        <w:rPr>
          <w:rFonts w:ascii="宋体" w:eastAsia="宋体" w:hAnsi="宋体" w:cs="宋体" w:hint="eastAsia"/>
          <w:sz w:val="21"/>
          <w:szCs w:val="21"/>
        </w:rPr>
        <w:t xml:space="preserve">  本办法适用于全日制在校研究生。</w:t>
      </w:r>
    </w:p>
    <w:p w:rsidR="0082549D" w:rsidRDefault="0082549D" w:rsidP="0082549D">
      <w:pPr>
        <w:pStyle w:val="a3"/>
        <w:spacing w:before="0" w:beforeAutospacing="0" w:after="0" w:afterAutospacing="0" w:line="360" w:lineRule="exact"/>
        <w:ind w:firstLineChars="200" w:firstLine="422"/>
        <w:rPr>
          <w:rFonts w:ascii="宋体" w:eastAsia="宋体" w:hAnsi="宋体" w:cs="宋体"/>
          <w:sz w:val="21"/>
          <w:szCs w:val="21"/>
        </w:rPr>
      </w:pPr>
      <w:r>
        <w:rPr>
          <w:rFonts w:ascii="宋体" w:eastAsia="宋体" w:hAnsi="宋体" w:cs="宋体" w:hint="eastAsia"/>
          <w:b/>
          <w:bCs/>
          <w:sz w:val="21"/>
          <w:szCs w:val="21"/>
        </w:rPr>
        <w:t>第三十五条</w:t>
      </w:r>
      <w:r>
        <w:rPr>
          <w:rFonts w:ascii="宋体" w:eastAsia="宋体" w:hAnsi="宋体" w:cs="宋体" w:hint="eastAsia"/>
          <w:sz w:val="21"/>
          <w:szCs w:val="21"/>
        </w:rPr>
        <w:t xml:space="preserve">  本办法自发布之日起实施，由研究生院负责解释。原《郑州大学研究生考试及成绩管理办法》（研究生〔2002〕1号）文件同时废止。</w:t>
      </w:r>
    </w:p>
    <w:p w:rsidR="0082549D" w:rsidRDefault="0082549D" w:rsidP="0082549D">
      <w:pPr>
        <w:pStyle w:val="a3"/>
        <w:spacing w:before="0" w:beforeAutospacing="0" w:after="0" w:afterAutospacing="0" w:line="360" w:lineRule="exact"/>
        <w:ind w:firstLineChars="200" w:firstLine="420"/>
        <w:rPr>
          <w:rFonts w:ascii="宋体" w:eastAsia="宋体" w:hAnsi="宋体" w:cs="宋体"/>
          <w:sz w:val="21"/>
          <w:szCs w:val="21"/>
        </w:rPr>
      </w:pPr>
    </w:p>
    <w:p w:rsidR="0082549D" w:rsidRDefault="0082549D" w:rsidP="0082549D">
      <w:pPr>
        <w:pStyle w:val="a3"/>
        <w:spacing w:before="0" w:beforeAutospacing="0" w:after="0" w:afterAutospacing="0" w:line="360" w:lineRule="exact"/>
        <w:ind w:firstLineChars="200" w:firstLine="420"/>
        <w:rPr>
          <w:rFonts w:ascii="宋体" w:eastAsia="宋体" w:hAnsi="宋体" w:cs="宋体"/>
          <w:sz w:val="21"/>
          <w:szCs w:val="21"/>
        </w:rPr>
      </w:pPr>
      <w:r>
        <w:rPr>
          <w:rFonts w:ascii="宋体" w:eastAsia="宋体" w:hAnsi="宋体" w:cs="宋体" w:hint="eastAsia"/>
          <w:sz w:val="21"/>
          <w:szCs w:val="21"/>
        </w:rPr>
        <w:t>附件：1．郑州大学研究生考场规则</w:t>
      </w:r>
    </w:p>
    <w:p w:rsidR="0082549D" w:rsidRDefault="0082549D" w:rsidP="0082549D">
      <w:pPr>
        <w:pStyle w:val="a3"/>
        <w:spacing w:before="0" w:beforeAutospacing="0" w:after="0" w:afterAutospacing="0" w:line="360" w:lineRule="exact"/>
        <w:ind w:firstLineChars="200" w:firstLine="420"/>
        <w:rPr>
          <w:rFonts w:ascii="宋体" w:eastAsia="宋体" w:hAnsi="宋体" w:cs="宋体"/>
          <w:sz w:val="21"/>
          <w:szCs w:val="21"/>
        </w:rPr>
      </w:pPr>
      <w:r>
        <w:rPr>
          <w:rFonts w:ascii="宋体" w:eastAsia="宋体" w:hAnsi="宋体" w:cs="宋体" w:hint="eastAsia"/>
          <w:sz w:val="21"/>
          <w:szCs w:val="21"/>
        </w:rPr>
        <w:t xml:space="preserve">      2．郑州大学研究生课程考试监考人员守则</w:t>
      </w:r>
    </w:p>
    <w:p w:rsidR="0082549D" w:rsidRDefault="0082549D" w:rsidP="0082549D">
      <w:pPr>
        <w:pStyle w:val="a3"/>
        <w:spacing w:before="0" w:beforeAutospacing="0" w:after="0" w:afterAutospacing="0" w:line="360" w:lineRule="exact"/>
        <w:ind w:firstLineChars="200" w:firstLine="420"/>
        <w:rPr>
          <w:rFonts w:ascii="宋体" w:eastAsia="宋体" w:hAnsi="宋体" w:cs="宋体"/>
          <w:sz w:val="21"/>
          <w:szCs w:val="21"/>
        </w:rPr>
      </w:pPr>
    </w:p>
    <w:p w:rsidR="0082549D" w:rsidRDefault="0082549D" w:rsidP="0082549D">
      <w:pPr>
        <w:pStyle w:val="a3"/>
        <w:spacing w:before="0" w:beforeAutospacing="0" w:after="0" w:afterAutospacing="0" w:line="360" w:lineRule="exact"/>
        <w:ind w:firstLineChars="200" w:firstLine="420"/>
        <w:rPr>
          <w:rFonts w:ascii="黑体" w:eastAsia="黑体"/>
          <w:sz w:val="31"/>
          <w:szCs w:val="31"/>
        </w:rPr>
      </w:pPr>
      <w:r>
        <w:rPr>
          <w:rFonts w:ascii="宋体" w:eastAsia="宋体" w:hAnsi="宋体" w:cs="宋体" w:hint="eastAsia"/>
          <w:sz w:val="21"/>
          <w:szCs w:val="21"/>
        </w:rPr>
        <w:br w:type="page"/>
      </w:r>
      <w:r>
        <w:rPr>
          <w:rFonts w:ascii="黑体" w:eastAsia="黑体" w:hint="eastAsia"/>
          <w:sz w:val="31"/>
          <w:szCs w:val="31"/>
        </w:rPr>
        <w:lastRenderedPageBreak/>
        <w:t>附件1</w:t>
      </w:r>
    </w:p>
    <w:p w:rsidR="0082549D" w:rsidRDefault="0082549D" w:rsidP="0082549D">
      <w:pPr>
        <w:spacing w:line="600" w:lineRule="exact"/>
        <w:jc w:val="center"/>
        <w:rPr>
          <w:rFonts w:ascii="宋体" w:eastAsia="宋体" w:hAnsi="宋体" w:cs="宋体"/>
          <w:b/>
          <w:bCs/>
          <w:sz w:val="32"/>
          <w:szCs w:val="32"/>
        </w:rPr>
      </w:pPr>
      <w:r>
        <w:rPr>
          <w:rFonts w:ascii="宋体" w:eastAsia="宋体" w:hAnsi="宋体" w:cs="宋体" w:hint="eastAsia"/>
          <w:b/>
          <w:bCs/>
          <w:sz w:val="32"/>
          <w:szCs w:val="32"/>
        </w:rPr>
        <w:t>郑州大学研究生考场规则</w:t>
      </w:r>
    </w:p>
    <w:p w:rsidR="0082549D" w:rsidRDefault="0082549D" w:rsidP="0082549D">
      <w:pPr>
        <w:pStyle w:val="a3"/>
        <w:spacing w:before="0" w:beforeAutospacing="0" w:after="0" w:afterAutospacing="0" w:line="360" w:lineRule="exact"/>
        <w:ind w:firstLineChars="200" w:firstLine="420"/>
        <w:rPr>
          <w:rFonts w:ascii="宋体" w:eastAsia="宋体" w:hAnsi="宋体" w:cs="宋体"/>
          <w:sz w:val="21"/>
          <w:szCs w:val="21"/>
        </w:rPr>
      </w:pPr>
      <w:r>
        <w:rPr>
          <w:rFonts w:ascii="宋体" w:eastAsia="宋体" w:hAnsi="宋体" w:cs="宋体" w:hint="eastAsia"/>
          <w:sz w:val="21"/>
          <w:szCs w:val="21"/>
        </w:rPr>
        <w:t>一、考生在每科开考前10分钟进入考场，迟到15分钟者不许进入考场;</w:t>
      </w:r>
    </w:p>
    <w:p w:rsidR="0082549D" w:rsidRDefault="0082549D" w:rsidP="0082549D">
      <w:pPr>
        <w:pStyle w:val="a3"/>
        <w:spacing w:before="0" w:beforeAutospacing="0" w:after="0" w:afterAutospacing="0" w:line="360" w:lineRule="exact"/>
        <w:ind w:firstLineChars="200" w:firstLine="420"/>
        <w:rPr>
          <w:rFonts w:ascii="宋体" w:eastAsia="宋体" w:hAnsi="宋体" w:cs="宋体"/>
          <w:sz w:val="21"/>
          <w:szCs w:val="21"/>
        </w:rPr>
      </w:pPr>
      <w:r>
        <w:rPr>
          <w:rFonts w:ascii="宋体" w:eastAsia="宋体" w:hAnsi="宋体" w:cs="宋体" w:hint="eastAsia"/>
          <w:sz w:val="21"/>
          <w:szCs w:val="21"/>
        </w:rPr>
        <w:t>二、考生按规定位置就座，不得随意调换；</w:t>
      </w:r>
    </w:p>
    <w:p w:rsidR="0082549D" w:rsidRDefault="0082549D" w:rsidP="0082549D">
      <w:pPr>
        <w:pStyle w:val="a3"/>
        <w:spacing w:before="0" w:beforeAutospacing="0" w:after="0" w:afterAutospacing="0" w:line="360" w:lineRule="exact"/>
        <w:ind w:firstLineChars="200" w:firstLine="420"/>
        <w:rPr>
          <w:rFonts w:ascii="宋体" w:eastAsia="宋体" w:hAnsi="宋体" w:cs="宋体"/>
          <w:sz w:val="21"/>
          <w:szCs w:val="21"/>
        </w:rPr>
      </w:pPr>
      <w:r>
        <w:rPr>
          <w:rFonts w:ascii="宋体" w:eastAsia="宋体" w:hAnsi="宋体" w:cs="宋体" w:hint="eastAsia"/>
          <w:sz w:val="21"/>
          <w:szCs w:val="21"/>
        </w:rPr>
        <w:t>三、考生进入考场只准</w:t>
      </w:r>
      <w:proofErr w:type="gramStart"/>
      <w:r>
        <w:rPr>
          <w:rFonts w:ascii="宋体" w:eastAsia="宋体" w:hAnsi="宋体" w:cs="宋体" w:hint="eastAsia"/>
          <w:sz w:val="21"/>
          <w:szCs w:val="21"/>
        </w:rPr>
        <w:t>带规定</w:t>
      </w:r>
      <w:proofErr w:type="gramEnd"/>
      <w:r>
        <w:rPr>
          <w:rFonts w:ascii="宋体" w:eastAsia="宋体" w:hAnsi="宋体" w:cs="宋体" w:hint="eastAsia"/>
          <w:sz w:val="21"/>
          <w:szCs w:val="21"/>
        </w:rPr>
        <w:t>允许的文具，其它物品一律集中放在指定位置；</w:t>
      </w:r>
    </w:p>
    <w:p w:rsidR="0082549D" w:rsidRDefault="0082549D" w:rsidP="0082549D">
      <w:pPr>
        <w:pStyle w:val="a3"/>
        <w:spacing w:before="0" w:beforeAutospacing="0" w:after="0" w:afterAutospacing="0" w:line="360" w:lineRule="exact"/>
        <w:ind w:firstLineChars="200" w:firstLine="420"/>
        <w:rPr>
          <w:rFonts w:ascii="宋体" w:eastAsia="宋体" w:hAnsi="宋体" w:cs="宋体"/>
          <w:sz w:val="21"/>
          <w:szCs w:val="21"/>
        </w:rPr>
      </w:pPr>
      <w:r>
        <w:rPr>
          <w:rFonts w:ascii="宋体" w:eastAsia="宋体" w:hAnsi="宋体" w:cs="宋体" w:hint="eastAsia"/>
          <w:sz w:val="21"/>
          <w:szCs w:val="21"/>
        </w:rPr>
        <w:t>四、特别强调：考生不得带通讯工具入考场；</w:t>
      </w:r>
    </w:p>
    <w:p w:rsidR="0082549D" w:rsidRDefault="0082549D" w:rsidP="0082549D">
      <w:pPr>
        <w:pStyle w:val="a3"/>
        <w:spacing w:before="0" w:beforeAutospacing="0" w:after="0" w:afterAutospacing="0" w:line="360" w:lineRule="exact"/>
        <w:ind w:firstLineChars="200" w:firstLine="420"/>
        <w:rPr>
          <w:rFonts w:ascii="宋体" w:eastAsia="宋体" w:hAnsi="宋体" w:cs="宋体"/>
          <w:sz w:val="21"/>
          <w:szCs w:val="21"/>
        </w:rPr>
      </w:pPr>
      <w:r>
        <w:rPr>
          <w:rFonts w:ascii="宋体" w:eastAsia="宋体" w:hAnsi="宋体" w:cs="宋体" w:hint="eastAsia"/>
          <w:sz w:val="21"/>
          <w:szCs w:val="21"/>
        </w:rPr>
        <w:t>五、不准夹带、偷看、抄袭或有意让他人抄袭，不准接传答案或者交换答卷；不准交头接耳、左顾右盼；</w:t>
      </w:r>
    </w:p>
    <w:p w:rsidR="0082549D" w:rsidRDefault="0082549D" w:rsidP="0082549D">
      <w:pPr>
        <w:pStyle w:val="a3"/>
        <w:spacing w:before="0" w:beforeAutospacing="0" w:after="0" w:afterAutospacing="0" w:line="360" w:lineRule="exact"/>
        <w:ind w:firstLineChars="200" w:firstLine="420"/>
        <w:rPr>
          <w:rFonts w:ascii="宋体" w:eastAsia="宋体" w:hAnsi="宋体" w:cs="宋体"/>
          <w:sz w:val="21"/>
          <w:szCs w:val="21"/>
        </w:rPr>
      </w:pPr>
      <w:r>
        <w:rPr>
          <w:rFonts w:ascii="宋体" w:eastAsia="宋体" w:hAnsi="宋体" w:cs="宋体" w:hint="eastAsia"/>
          <w:sz w:val="21"/>
          <w:szCs w:val="21"/>
        </w:rPr>
        <w:t>六、考生在考场内必须保持安静，提前交卷者，不得提前离场；</w:t>
      </w:r>
    </w:p>
    <w:p w:rsidR="0082549D" w:rsidRDefault="0082549D" w:rsidP="0082549D">
      <w:pPr>
        <w:pStyle w:val="a3"/>
        <w:spacing w:before="0" w:beforeAutospacing="0" w:after="0" w:afterAutospacing="0" w:line="360" w:lineRule="exact"/>
        <w:ind w:firstLineChars="200" w:firstLine="420"/>
        <w:rPr>
          <w:rFonts w:ascii="宋体" w:eastAsia="宋体" w:hAnsi="宋体" w:cs="宋体"/>
          <w:sz w:val="21"/>
          <w:szCs w:val="21"/>
        </w:rPr>
      </w:pPr>
      <w:r>
        <w:rPr>
          <w:rFonts w:ascii="宋体" w:eastAsia="宋体" w:hAnsi="宋体" w:cs="宋体" w:hint="eastAsia"/>
          <w:sz w:val="21"/>
          <w:szCs w:val="21"/>
        </w:rPr>
        <w:t>七、考试中途不得离开考场，否则考试成绩将被取消；</w:t>
      </w:r>
    </w:p>
    <w:p w:rsidR="0082549D" w:rsidRDefault="0082549D" w:rsidP="0082549D">
      <w:pPr>
        <w:pStyle w:val="a3"/>
        <w:spacing w:before="0" w:beforeAutospacing="0" w:after="0" w:afterAutospacing="0" w:line="360" w:lineRule="exact"/>
        <w:ind w:firstLineChars="200" w:firstLine="420"/>
        <w:rPr>
          <w:rFonts w:ascii="宋体" w:eastAsia="宋体" w:hAnsi="宋体" w:cs="宋体"/>
          <w:sz w:val="21"/>
          <w:szCs w:val="21"/>
        </w:rPr>
      </w:pPr>
      <w:r>
        <w:rPr>
          <w:rFonts w:ascii="宋体" w:eastAsia="宋体" w:hAnsi="宋体" w:cs="宋体" w:hint="eastAsia"/>
          <w:sz w:val="21"/>
          <w:szCs w:val="21"/>
        </w:rPr>
        <w:t>八、在考试过程中有任何疑问等情况，请举手示意监考老师解决，不得大声喧哗。</w:t>
      </w:r>
    </w:p>
    <w:p w:rsidR="00A05174" w:rsidRDefault="00A05174"/>
    <w:p w:rsidR="00171176" w:rsidRDefault="00171176" w:rsidP="00171176">
      <w:pPr>
        <w:spacing w:line="600" w:lineRule="exact"/>
        <w:rPr>
          <w:rFonts w:ascii="黑体" w:eastAsia="黑体"/>
          <w:sz w:val="31"/>
          <w:szCs w:val="31"/>
        </w:rPr>
      </w:pPr>
      <w:r>
        <w:rPr>
          <w:rFonts w:ascii="黑体" w:eastAsia="黑体" w:hint="eastAsia"/>
          <w:sz w:val="31"/>
          <w:szCs w:val="31"/>
        </w:rPr>
        <w:t>附件2</w:t>
      </w:r>
    </w:p>
    <w:p w:rsidR="00171176" w:rsidRDefault="00171176" w:rsidP="00171176">
      <w:pPr>
        <w:spacing w:line="600" w:lineRule="exact"/>
        <w:jc w:val="center"/>
        <w:rPr>
          <w:rFonts w:eastAsia="方正仿宋简体"/>
          <w:sz w:val="31"/>
          <w:szCs w:val="31"/>
        </w:rPr>
      </w:pPr>
      <w:r>
        <w:rPr>
          <w:rFonts w:ascii="宋体" w:eastAsia="宋体" w:hAnsi="宋体" w:cs="宋体" w:hint="eastAsia"/>
          <w:b/>
          <w:bCs/>
          <w:sz w:val="32"/>
          <w:szCs w:val="32"/>
        </w:rPr>
        <w:t>郑州大学研究生课程考试监考人员守则</w:t>
      </w:r>
    </w:p>
    <w:p w:rsidR="00171176" w:rsidRDefault="00171176" w:rsidP="00171176">
      <w:pPr>
        <w:pStyle w:val="a3"/>
        <w:spacing w:before="0" w:beforeAutospacing="0" w:after="0" w:afterAutospacing="0" w:line="360" w:lineRule="exact"/>
        <w:ind w:firstLineChars="200" w:firstLine="420"/>
        <w:rPr>
          <w:rFonts w:ascii="宋体" w:eastAsia="宋体" w:hAnsi="宋体" w:cs="宋体"/>
          <w:sz w:val="21"/>
          <w:szCs w:val="21"/>
        </w:rPr>
      </w:pPr>
      <w:r>
        <w:rPr>
          <w:rFonts w:ascii="宋体" w:eastAsia="宋体" w:hAnsi="宋体" w:cs="宋体" w:hint="eastAsia"/>
          <w:sz w:val="21"/>
          <w:szCs w:val="21"/>
        </w:rPr>
        <w:t>一、监考人员要认真履行监考职责，做好考场的监督、检查工作，保证考试工作顺利进行。</w:t>
      </w:r>
    </w:p>
    <w:p w:rsidR="00171176" w:rsidRDefault="00171176" w:rsidP="00171176">
      <w:pPr>
        <w:pStyle w:val="a3"/>
        <w:spacing w:before="0" w:beforeAutospacing="0" w:after="0" w:afterAutospacing="0" w:line="360" w:lineRule="exact"/>
        <w:ind w:firstLineChars="200" w:firstLine="420"/>
        <w:rPr>
          <w:rFonts w:ascii="宋体" w:eastAsia="宋体" w:hAnsi="宋体" w:cs="宋体"/>
          <w:sz w:val="21"/>
          <w:szCs w:val="21"/>
        </w:rPr>
      </w:pPr>
      <w:r>
        <w:rPr>
          <w:rFonts w:ascii="宋体" w:eastAsia="宋体" w:hAnsi="宋体" w:cs="宋体" w:hint="eastAsia"/>
          <w:sz w:val="21"/>
          <w:szCs w:val="21"/>
        </w:rPr>
        <w:t>二、监考人员在每科考试前10分钟到场。开考前向考生宣读《考场规则》及相关注意事项，引导学生将书包、讲义、笔记、手机等与考试无关的物品放在指定位置，并提醒考生考试期间关闭所携带的电子通讯设备。检查学生按指定位置就座情况。核对参加考试的学生人数。</w:t>
      </w:r>
    </w:p>
    <w:p w:rsidR="00171176" w:rsidRDefault="00171176" w:rsidP="00171176">
      <w:pPr>
        <w:pStyle w:val="a3"/>
        <w:spacing w:before="0" w:beforeAutospacing="0" w:after="0" w:afterAutospacing="0" w:line="360" w:lineRule="exact"/>
        <w:ind w:firstLineChars="200" w:firstLine="420"/>
        <w:rPr>
          <w:rFonts w:ascii="宋体" w:eastAsia="宋体" w:hAnsi="宋体" w:cs="宋体"/>
          <w:sz w:val="21"/>
          <w:szCs w:val="21"/>
        </w:rPr>
      </w:pPr>
      <w:r>
        <w:rPr>
          <w:rFonts w:ascii="宋体" w:eastAsia="宋体" w:hAnsi="宋体" w:cs="宋体" w:hint="eastAsia"/>
          <w:sz w:val="21"/>
          <w:szCs w:val="21"/>
        </w:rPr>
        <w:t>三、考试开始，准时发卷，监考人员要逐个检查考生学生证(校园卡)和身份证，并认真核对考生本人和其证件，及其答卷上填写的姓名。考生迟到15分钟以上不得入场参加考试，本次考试以零分计。</w:t>
      </w:r>
    </w:p>
    <w:p w:rsidR="00171176" w:rsidRDefault="00171176" w:rsidP="00171176">
      <w:pPr>
        <w:pStyle w:val="a3"/>
        <w:spacing w:before="0" w:beforeAutospacing="0" w:after="0" w:afterAutospacing="0" w:line="360" w:lineRule="exact"/>
        <w:ind w:firstLineChars="200" w:firstLine="420"/>
        <w:rPr>
          <w:rFonts w:ascii="宋体" w:eastAsia="宋体" w:hAnsi="宋体" w:cs="宋体"/>
          <w:sz w:val="21"/>
          <w:szCs w:val="21"/>
        </w:rPr>
      </w:pPr>
      <w:r>
        <w:rPr>
          <w:rFonts w:ascii="宋体" w:eastAsia="宋体" w:hAnsi="宋体" w:cs="宋体" w:hint="eastAsia"/>
          <w:sz w:val="21"/>
          <w:szCs w:val="21"/>
        </w:rPr>
        <w:t xml:space="preserve">四、监考人员对试题的内容不作任何解释,如果考生对试题印刷文字不清之处提出询问时，可以协助解决。  </w:t>
      </w:r>
    </w:p>
    <w:p w:rsidR="00171176" w:rsidRDefault="00171176" w:rsidP="00171176">
      <w:pPr>
        <w:pStyle w:val="a3"/>
        <w:spacing w:before="0" w:beforeAutospacing="0" w:after="0" w:afterAutospacing="0" w:line="360" w:lineRule="exact"/>
        <w:ind w:firstLineChars="200" w:firstLine="420"/>
        <w:rPr>
          <w:rFonts w:ascii="宋体" w:eastAsia="宋体" w:hAnsi="宋体" w:cs="宋体"/>
          <w:sz w:val="21"/>
          <w:szCs w:val="21"/>
        </w:rPr>
      </w:pPr>
      <w:r>
        <w:rPr>
          <w:rFonts w:ascii="宋体" w:eastAsia="宋体" w:hAnsi="宋体" w:cs="宋体" w:hint="eastAsia"/>
          <w:sz w:val="21"/>
          <w:szCs w:val="21"/>
        </w:rPr>
        <w:t>五、监考人员发现考生有违纪或作弊意图时，应立即给予口头警告；如发现考生有违纪或作弊行为，要当场认定事实，把事情经过如实填写在《考场记录》中，连同作弊物证移交主管单位，并告知考生本人。</w:t>
      </w:r>
    </w:p>
    <w:p w:rsidR="00171176" w:rsidRDefault="00171176" w:rsidP="00171176">
      <w:pPr>
        <w:pStyle w:val="a3"/>
        <w:spacing w:before="0" w:beforeAutospacing="0" w:after="0" w:afterAutospacing="0" w:line="360" w:lineRule="exact"/>
        <w:ind w:firstLineChars="200" w:firstLine="420"/>
        <w:rPr>
          <w:rFonts w:ascii="宋体" w:eastAsia="宋体" w:hAnsi="宋体" w:cs="宋体"/>
          <w:sz w:val="21"/>
          <w:szCs w:val="21"/>
        </w:rPr>
      </w:pPr>
      <w:r>
        <w:rPr>
          <w:rFonts w:ascii="宋体" w:eastAsia="宋体" w:hAnsi="宋体" w:cs="宋体" w:hint="eastAsia"/>
          <w:sz w:val="21"/>
          <w:szCs w:val="21"/>
        </w:rPr>
        <w:t>六、监考人员不得携带任何通讯工具进入考场，不准在考场内吸烟、阅读书报和谈笑，不得徇私舞弊，擅离职守。如有违反考场纪律的，一经查实，视情节给予批评或纪律处分。</w:t>
      </w:r>
    </w:p>
    <w:p w:rsidR="00171176" w:rsidRDefault="00171176" w:rsidP="00171176">
      <w:pPr>
        <w:pStyle w:val="a3"/>
        <w:spacing w:before="0" w:beforeAutospacing="0" w:after="0" w:afterAutospacing="0" w:line="360" w:lineRule="exact"/>
        <w:ind w:firstLineChars="200" w:firstLine="420"/>
        <w:rPr>
          <w:rFonts w:ascii="宋体" w:eastAsia="宋体" w:hAnsi="宋体" w:cs="宋体"/>
          <w:sz w:val="21"/>
          <w:szCs w:val="21"/>
        </w:rPr>
      </w:pPr>
      <w:r>
        <w:rPr>
          <w:rFonts w:ascii="宋体" w:eastAsia="宋体" w:hAnsi="宋体" w:cs="宋体" w:hint="eastAsia"/>
          <w:sz w:val="21"/>
          <w:szCs w:val="21"/>
        </w:rPr>
        <w:t>七、考试时间终了前十五分钟，监考人员应宣布：“距考试结束时间还有十五分钟”。终了时间一到，监考人员应宣布停止答卷，请考生将答卷放在桌面上。逐个收齐考生的试题、答卷纸、卡和草稿纸等，检查无误后方能允许考生离开考场。</w:t>
      </w:r>
    </w:p>
    <w:p w:rsidR="00171176" w:rsidRDefault="00171176" w:rsidP="00171176">
      <w:pPr>
        <w:pStyle w:val="a3"/>
        <w:spacing w:before="0" w:beforeAutospacing="0" w:after="0" w:afterAutospacing="0" w:line="360" w:lineRule="exact"/>
        <w:ind w:firstLineChars="200" w:firstLine="420"/>
        <w:rPr>
          <w:rFonts w:ascii="宋体" w:eastAsia="宋体" w:hAnsi="宋体" w:cs="宋体"/>
          <w:sz w:val="21"/>
          <w:szCs w:val="21"/>
        </w:rPr>
      </w:pPr>
      <w:r>
        <w:rPr>
          <w:rFonts w:ascii="宋体" w:eastAsia="宋体" w:hAnsi="宋体" w:cs="宋体" w:hint="eastAsia"/>
          <w:sz w:val="21"/>
          <w:szCs w:val="21"/>
        </w:rPr>
        <w:t>八、监考人员有权制止非本考场的监考人员及其</w:t>
      </w:r>
      <w:proofErr w:type="gramStart"/>
      <w:r>
        <w:rPr>
          <w:rFonts w:ascii="宋体" w:eastAsia="宋体" w:hAnsi="宋体" w:cs="宋体" w:hint="eastAsia"/>
          <w:sz w:val="21"/>
          <w:szCs w:val="21"/>
        </w:rPr>
        <w:t>它人员</w:t>
      </w:r>
      <w:proofErr w:type="gramEnd"/>
      <w:r>
        <w:rPr>
          <w:rFonts w:ascii="宋体" w:eastAsia="宋体" w:hAnsi="宋体" w:cs="宋体" w:hint="eastAsia"/>
          <w:sz w:val="21"/>
          <w:szCs w:val="21"/>
        </w:rPr>
        <w:t>进入考场。</w:t>
      </w:r>
    </w:p>
    <w:p w:rsidR="00171176" w:rsidRDefault="00171176" w:rsidP="00171176">
      <w:pPr>
        <w:pStyle w:val="a3"/>
        <w:spacing w:before="0" w:beforeAutospacing="0" w:after="0" w:afterAutospacing="0" w:line="360" w:lineRule="exact"/>
        <w:ind w:firstLineChars="200" w:firstLine="420"/>
        <w:rPr>
          <w:rFonts w:ascii="宋体" w:eastAsia="宋体" w:hAnsi="宋体" w:cs="宋体"/>
          <w:sz w:val="21"/>
          <w:szCs w:val="21"/>
        </w:rPr>
      </w:pPr>
      <w:r>
        <w:rPr>
          <w:rFonts w:ascii="宋体" w:eastAsia="宋体" w:hAnsi="宋体" w:cs="宋体" w:hint="eastAsia"/>
          <w:sz w:val="21"/>
          <w:szCs w:val="21"/>
        </w:rPr>
        <w:t>九、各院（系）主管领导负责组织本单位巡考小组，检查本单位考场的监考情况和考场纪律，发现问题及时处理。</w:t>
      </w:r>
    </w:p>
    <w:p w:rsidR="00171176" w:rsidRPr="00171176" w:rsidRDefault="00171176"/>
    <w:sectPr w:rsidR="00171176" w:rsidRPr="001711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90B" w:rsidRDefault="008B190B" w:rsidP="00171176">
      <w:r>
        <w:separator/>
      </w:r>
    </w:p>
  </w:endnote>
  <w:endnote w:type="continuationSeparator" w:id="0">
    <w:p w:rsidR="008B190B" w:rsidRDefault="008B190B" w:rsidP="0017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90B" w:rsidRDefault="008B190B" w:rsidP="00171176">
      <w:r>
        <w:separator/>
      </w:r>
    </w:p>
  </w:footnote>
  <w:footnote w:type="continuationSeparator" w:id="0">
    <w:p w:rsidR="008B190B" w:rsidRDefault="008B190B" w:rsidP="00171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49D"/>
    <w:rsid w:val="00171176"/>
    <w:rsid w:val="0082549D"/>
    <w:rsid w:val="008B190B"/>
    <w:rsid w:val="00A05174"/>
    <w:rsid w:val="00BD0E89"/>
    <w:rsid w:val="00D06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49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2549D"/>
    <w:pPr>
      <w:spacing w:before="100" w:beforeAutospacing="1" w:after="100" w:afterAutospacing="1"/>
      <w:jc w:val="left"/>
    </w:pPr>
    <w:rPr>
      <w:kern w:val="0"/>
      <w:sz w:val="24"/>
    </w:rPr>
  </w:style>
  <w:style w:type="paragraph" w:styleId="a4">
    <w:name w:val="header"/>
    <w:basedOn w:val="a"/>
    <w:link w:val="Char"/>
    <w:uiPriority w:val="99"/>
    <w:unhideWhenUsed/>
    <w:rsid w:val="001711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71176"/>
    <w:rPr>
      <w:sz w:val="18"/>
      <w:szCs w:val="18"/>
    </w:rPr>
  </w:style>
  <w:style w:type="paragraph" w:styleId="a5">
    <w:name w:val="footer"/>
    <w:basedOn w:val="a"/>
    <w:link w:val="Char0"/>
    <w:uiPriority w:val="99"/>
    <w:unhideWhenUsed/>
    <w:rsid w:val="00171176"/>
    <w:pPr>
      <w:tabs>
        <w:tab w:val="center" w:pos="4153"/>
        <w:tab w:val="right" w:pos="8306"/>
      </w:tabs>
      <w:snapToGrid w:val="0"/>
      <w:jc w:val="left"/>
    </w:pPr>
    <w:rPr>
      <w:sz w:val="18"/>
      <w:szCs w:val="18"/>
    </w:rPr>
  </w:style>
  <w:style w:type="character" w:customStyle="1" w:styleId="Char0">
    <w:name w:val="页脚 Char"/>
    <w:basedOn w:val="a0"/>
    <w:link w:val="a5"/>
    <w:uiPriority w:val="99"/>
    <w:rsid w:val="0017117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49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2549D"/>
    <w:pPr>
      <w:spacing w:before="100" w:beforeAutospacing="1" w:after="100" w:afterAutospacing="1"/>
      <w:jc w:val="left"/>
    </w:pPr>
    <w:rPr>
      <w:kern w:val="0"/>
      <w:sz w:val="24"/>
    </w:rPr>
  </w:style>
  <w:style w:type="paragraph" w:styleId="a4">
    <w:name w:val="header"/>
    <w:basedOn w:val="a"/>
    <w:link w:val="Char"/>
    <w:uiPriority w:val="99"/>
    <w:unhideWhenUsed/>
    <w:rsid w:val="001711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71176"/>
    <w:rPr>
      <w:sz w:val="18"/>
      <w:szCs w:val="18"/>
    </w:rPr>
  </w:style>
  <w:style w:type="paragraph" w:styleId="a5">
    <w:name w:val="footer"/>
    <w:basedOn w:val="a"/>
    <w:link w:val="Char0"/>
    <w:uiPriority w:val="99"/>
    <w:unhideWhenUsed/>
    <w:rsid w:val="00171176"/>
    <w:pPr>
      <w:tabs>
        <w:tab w:val="center" w:pos="4153"/>
        <w:tab w:val="right" w:pos="8306"/>
      </w:tabs>
      <w:snapToGrid w:val="0"/>
      <w:jc w:val="left"/>
    </w:pPr>
    <w:rPr>
      <w:sz w:val="18"/>
      <w:szCs w:val="18"/>
    </w:rPr>
  </w:style>
  <w:style w:type="character" w:customStyle="1" w:styleId="Char0">
    <w:name w:val="页脚 Char"/>
    <w:basedOn w:val="a0"/>
    <w:link w:val="a5"/>
    <w:uiPriority w:val="99"/>
    <w:rsid w:val="001711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540</Words>
  <Characters>3082</Characters>
  <Application>Microsoft Office Word</Application>
  <DocSecurity>0</DocSecurity>
  <Lines>25</Lines>
  <Paragraphs>7</Paragraphs>
  <ScaleCrop>false</ScaleCrop>
  <Company>Microsoft</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2016-11-18T02:40:00Z</dcterms:created>
  <dcterms:modified xsi:type="dcterms:W3CDTF">2016-11-18T02:43:00Z</dcterms:modified>
</cp:coreProperties>
</file>