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rPr>
          <w:rFonts w:hint="eastAsia"/>
        </w:rPr>
      </w:pPr>
      <w:r>
        <w:rPr>
          <w:rFonts w:hint="eastAsia"/>
        </w:rPr>
        <w:t>郑州大学硕士研究生调出申请表</w:t>
      </w:r>
    </w:p>
    <w:tbl>
      <w:tblPr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40"/>
        <w:gridCol w:w="360"/>
        <w:gridCol w:w="1080"/>
        <w:gridCol w:w="540"/>
        <w:gridCol w:w="360"/>
        <w:gridCol w:w="360"/>
        <w:gridCol w:w="180"/>
        <w:gridCol w:w="720"/>
        <w:gridCol w:w="360"/>
        <w:gridCol w:w="360"/>
        <w:gridCol w:w="180"/>
        <w:gridCol w:w="1620"/>
        <w:gridCol w:w="1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报名号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考生来源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□应届/□往届</w:t>
            </w: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7" w:hRule="atLeast"/>
        </w:trPr>
        <w:tc>
          <w:tcPr>
            <w:tcW w:w="180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学习(工作)单位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报考院系与专业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5580" w:type="dxa"/>
            <w:gridSpan w:val="9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专业代码与名称</w:t>
            </w:r>
          </w:p>
        </w:tc>
        <w:tc>
          <w:tcPr>
            <w:tcW w:w="5580" w:type="dxa"/>
            <w:gridSpan w:val="9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6" w:hRule="atLeast"/>
        </w:trPr>
        <w:tc>
          <w:tcPr>
            <w:tcW w:w="180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拟调入院校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所在省市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拟调入院校代码与名称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180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拟调入院校所在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省市地区类别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□一区  □二区</w:t>
            </w:r>
          </w:p>
        </w:tc>
        <w:tc>
          <w:tcPr>
            <w:tcW w:w="1980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考生初试分数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上线类别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□一区  □二区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0" w:hRule="atLeast"/>
        </w:trPr>
        <w:tc>
          <w:tcPr>
            <w:tcW w:w="9360" w:type="dxa"/>
            <w:gridSpan w:val="1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初试成绩表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考试科目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政治理论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外国语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业务课一名称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业务课二名称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31" w:hRule="atLeast"/>
        </w:trPr>
        <w:tc>
          <w:tcPr>
            <w:tcW w:w="9360" w:type="dxa"/>
            <w:gridSpan w:val="1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接收院校档案邮寄地址：                                         邮编：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接收院校联系电话：                            考生本人联系电话：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本人保证以上地址真实有效，同意按照上述地址寄发本人考试档案。                       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考生本人签字：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26" w:hRule="atLeast"/>
        </w:trPr>
        <w:tc>
          <w:tcPr>
            <w:tcW w:w="9360" w:type="dxa"/>
            <w:gridSpan w:val="14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院系意见：</w:t>
            </w:r>
          </w:p>
          <w:p>
            <w:pPr>
              <w:rPr>
                <w:rFonts w:hint="eastAsia"/>
              </w:rPr>
            </w:pPr>
            <w: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负责人签字：                          调出院系盖章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23" w:hRule="atLeast"/>
        </w:trPr>
        <w:tc>
          <w:tcPr>
            <w:tcW w:w="9360" w:type="dxa"/>
            <w:gridSpan w:val="1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研究生院招生办意见：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研究生院招生办盖章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年   月   日</w:t>
            </w:r>
          </w:p>
        </w:tc>
      </w:tr>
    </w:tbl>
    <w:p>
      <w:pPr>
        <w:rPr>
          <w:rFonts w:hint="eastAsia"/>
          <w:b/>
        </w:rPr>
      </w:pPr>
      <w:r>
        <w:rPr>
          <w:rFonts w:hint="eastAsia"/>
          <w:b/>
        </w:rPr>
        <w:t>注：上一区线考生填写本表一式两份，经院系负责人签字并盖章后，院系留存一份，另一份到研究生院招生办办理调剂手续。上二区线考生填写本表一份不须院系签字盖章，可直接到研究生院招生办办理调剂手续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一区线地</w:t>
      </w:r>
      <w:r>
        <w:rPr>
          <w:b/>
          <w:bCs/>
        </w:rPr>
        <w:t>区</w:t>
      </w:r>
      <w:r>
        <w:t>系北京、天津、上海、江苏、浙江、福建、山东、河南、湖北、湖南、广东</w:t>
      </w:r>
      <w:r>
        <w:rPr>
          <w:rFonts w:hint="eastAsia"/>
        </w:rPr>
        <w:t>、</w:t>
      </w:r>
      <w:r>
        <w:t>河北、山西、辽宁、吉林、黑龙江、安徽、江西、重庆、四川、陕西等</w:t>
      </w:r>
      <w:r>
        <w:rPr>
          <w:rFonts w:hint="eastAsia"/>
        </w:rPr>
        <w:t>21</w:t>
      </w:r>
      <w:r>
        <w:t>省(市)；</w:t>
      </w:r>
      <w:r>
        <w:br/>
      </w:r>
      <w:r>
        <w:rPr>
          <w:rFonts w:hint="eastAsia"/>
          <w:b/>
          <w:bCs/>
        </w:rPr>
        <w:t>二区线地</w:t>
      </w:r>
      <w:r>
        <w:rPr>
          <w:b/>
          <w:bCs/>
        </w:rPr>
        <w:t>区</w:t>
      </w:r>
      <w:r>
        <w:t>系内蒙古、广西、海南、贵州、云南、西藏、甘肃、青海、宁夏、新疆等10省(区)。</w:t>
      </w:r>
    </w:p>
    <w:p>
      <w:pPr>
        <w:widowControl w:val="0"/>
        <w:wordWrap/>
        <w:adjustRightInd/>
        <w:snapToGrid/>
        <w:spacing w:before="0" w:after="0" w:line="20" w:lineRule="exact"/>
        <w:ind w:left="0" w:leftChars="0" w:right="0" w:firstLine="0" w:firstLineChars="0"/>
        <w:jc w:val="both"/>
        <w:textAlignment w:val="auto"/>
        <w:outlineLvl w:val="9"/>
      </w:pPr>
      <w:bookmarkStart w:id="0" w:name="_GoBack"/>
      <w:bookmarkEnd w:id="0"/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7"/>
    <w:qFormat/>
    <w:uiPriority w:val="0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1 Char"/>
    <w:basedOn w:val="6"/>
    <w:link w:val="2"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标题 Char"/>
    <w:basedOn w:val="6"/>
    <w:link w:val="5"/>
    <w:uiPriority w:val="0"/>
    <w:rPr>
      <w:rFonts w:ascii="Cambria" w:hAnsi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167</Words>
  <Characters>956</Characters>
  <Lines>7</Lines>
  <Paragraphs>2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2014-03-24T08:12:00Z</dcterms:created>
  <dc:creator>yzb</dc:creator>
  <cp:lastModifiedBy>Administrator</cp:lastModifiedBy>
  <dcterms:modified xsi:type="dcterms:W3CDTF">2014-03-24T08:51:44Z</dcterms:modified>
  <dc:title>郑州大学硕士研究生调出申请表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